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19" w:rsidRPr="00DC472D" w:rsidRDefault="00E93D07" w:rsidP="00894D1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72D">
        <w:rPr>
          <w:rFonts w:ascii="Times New Roman" w:hAnsi="Times New Roman" w:cs="Times New Roman"/>
          <w:b/>
          <w:sz w:val="24"/>
          <w:szCs w:val="24"/>
        </w:rPr>
        <w:t xml:space="preserve">ADIM ADIM İLERLİYORUM </w:t>
      </w:r>
    </w:p>
    <w:p w:rsidR="00E93D07" w:rsidRPr="00DC472D" w:rsidRDefault="00E93D07" w:rsidP="00E93D07">
      <w:pPr>
        <w:pStyle w:val="ListeParagraf"/>
        <w:spacing w:after="0" w:line="23" w:lineRule="atLeast"/>
        <w:ind w:left="785"/>
        <w:rPr>
          <w:rFonts w:ascii="Times New Roman" w:hAnsi="Times New Roman" w:cs="Times New Roman"/>
          <w:b/>
          <w:sz w:val="24"/>
          <w:szCs w:val="24"/>
        </w:rPr>
      </w:pPr>
    </w:p>
    <w:p w:rsidR="00FF284B" w:rsidRPr="00DC472D" w:rsidRDefault="00471056" w:rsidP="00FF284B">
      <w:pPr>
        <w:pStyle w:val="ListeParagraf"/>
        <w:numPr>
          <w:ilvl w:val="0"/>
          <w:numId w:val="5"/>
        </w:num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DC472D">
        <w:rPr>
          <w:rFonts w:ascii="Times New Roman" w:hAnsi="Times New Roman" w:cs="Times New Roman"/>
          <w:b/>
          <w:sz w:val="24"/>
          <w:szCs w:val="24"/>
        </w:rPr>
        <w:t>Giriş</w:t>
      </w:r>
    </w:p>
    <w:p w:rsidR="00E8480E" w:rsidRPr="00DC472D" w:rsidRDefault="00A93D8B" w:rsidP="00A93D8B">
      <w:pPr>
        <w:tabs>
          <w:tab w:val="left" w:pos="8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472D">
        <w:rPr>
          <w:rFonts w:ascii="Times New Roman" w:hAnsi="Times New Roman" w:cs="Times New Roman"/>
          <w:sz w:val="24"/>
          <w:szCs w:val="24"/>
        </w:rPr>
        <w:t xml:space="preserve">       </w:t>
      </w:r>
      <w:r w:rsidR="00E93D07" w:rsidRPr="00DC472D">
        <w:rPr>
          <w:rFonts w:ascii="Times New Roman" w:hAnsi="Times New Roman" w:cs="Times New Roman"/>
          <w:sz w:val="24"/>
          <w:szCs w:val="24"/>
        </w:rPr>
        <w:t>İnsan yaşamının en değerli ve kritik yılı ola</w:t>
      </w:r>
      <w:r w:rsidRPr="00DC472D">
        <w:rPr>
          <w:rFonts w:ascii="Times New Roman" w:hAnsi="Times New Roman" w:cs="Times New Roman"/>
          <w:sz w:val="24"/>
          <w:szCs w:val="24"/>
        </w:rPr>
        <w:t xml:space="preserve">n okul öncesi dönem çocukların </w:t>
      </w:r>
      <w:r w:rsidR="00E93D07" w:rsidRPr="00DC472D">
        <w:rPr>
          <w:rFonts w:ascii="Times New Roman" w:hAnsi="Times New Roman" w:cs="Times New Roman"/>
          <w:sz w:val="24"/>
          <w:szCs w:val="24"/>
        </w:rPr>
        <w:t>merak duygusunu en üst seviyede yaşadıkları dönemdir.</w:t>
      </w:r>
      <w:r w:rsidRPr="00DC472D">
        <w:rPr>
          <w:rFonts w:ascii="Times New Roman" w:hAnsi="Times New Roman" w:cs="Times New Roman"/>
          <w:sz w:val="24"/>
          <w:szCs w:val="24"/>
        </w:rPr>
        <w:t xml:space="preserve"> </w:t>
      </w:r>
      <w:r w:rsidR="00E93D07" w:rsidRPr="00DC472D">
        <w:rPr>
          <w:rFonts w:ascii="Times New Roman" w:hAnsi="Times New Roman" w:cs="Times New Roman"/>
          <w:sz w:val="24"/>
          <w:szCs w:val="24"/>
        </w:rPr>
        <w:t>Merak yaşam boyu var olan bir duygudur ve öğrenmeyi başlatır.</w:t>
      </w:r>
      <w:r w:rsidRPr="00DC472D">
        <w:rPr>
          <w:rFonts w:ascii="Times New Roman" w:hAnsi="Times New Roman" w:cs="Times New Roman"/>
          <w:sz w:val="24"/>
          <w:szCs w:val="24"/>
        </w:rPr>
        <w:t xml:space="preserve"> </w:t>
      </w:r>
      <w:r w:rsidR="00E93D07" w:rsidRPr="00DC472D">
        <w:rPr>
          <w:rFonts w:ascii="Times New Roman" w:hAnsi="Times New Roman" w:cs="Times New Roman"/>
          <w:sz w:val="24"/>
          <w:szCs w:val="24"/>
        </w:rPr>
        <w:t xml:space="preserve">Çocuklar öğrenmeye önce çevrelerini merak ederek </w:t>
      </w:r>
      <w:r w:rsidRPr="00DC472D">
        <w:rPr>
          <w:rFonts w:ascii="Times New Roman" w:hAnsi="Times New Roman" w:cs="Times New Roman"/>
          <w:sz w:val="24"/>
          <w:szCs w:val="24"/>
        </w:rPr>
        <w:t>başlarlar</w:t>
      </w:r>
      <w:r w:rsidR="00C81FAD" w:rsidRPr="00DC472D">
        <w:rPr>
          <w:rFonts w:ascii="Times New Roman" w:hAnsi="Times New Roman" w:cs="Times New Roman"/>
          <w:sz w:val="24"/>
          <w:szCs w:val="24"/>
        </w:rPr>
        <w:t>.</w:t>
      </w:r>
      <w:r w:rsidRPr="00DC472D">
        <w:rPr>
          <w:rFonts w:ascii="Times New Roman" w:hAnsi="Times New Roman" w:cs="Times New Roman"/>
          <w:sz w:val="24"/>
          <w:szCs w:val="24"/>
        </w:rPr>
        <w:t xml:space="preserve"> </w:t>
      </w:r>
      <w:r w:rsidR="00C81FAD" w:rsidRPr="00DC472D">
        <w:rPr>
          <w:rFonts w:ascii="Times New Roman" w:hAnsi="Times New Roman" w:cs="Times New Roman"/>
          <w:sz w:val="24"/>
          <w:szCs w:val="24"/>
        </w:rPr>
        <w:t>B</w:t>
      </w:r>
      <w:r w:rsidR="00E93D07" w:rsidRPr="00DC472D">
        <w:rPr>
          <w:rFonts w:ascii="Times New Roman" w:hAnsi="Times New Roman" w:cs="Times New Roman"/>
          <w:sz w:val="24"/>
          <w:szCs w:val="24"/>
        </w:rPr>
        <w:t>u</w:t>
      </w:r>
      <w:r w:rsidRPr="00DC472D">
        <w:rPr>
          <w:rFonts w:ascii="Times New Roman" w:hAnsi="Times New Roman" w:cs="Times New Roman"/>
          <w:sz w:val="24"/>
          <w:szCs w:val="24"/>
        </w:rPr>
        <w:t xml:space="preserve"> </w:t>
      </w:r>
      <w:r w:rsidR="00E93D07" w:rsidRPr="00DC472D">
        <w:rPr>
          <w:rFonts w:ascii="Times New Roman" w:hAnsi="Times New Roman" w:cs="Times New Roman"/>
          <w:sz w:val="24"/>
          <w:szCs w:val="24"/>
        </w:rPr>
        <w:t>da bu dönem çocuklarının becerilerini kullanıp meraklarını gidermeye yöneltir.</w:t>
      </w:r>
      <w:r w:rsidRPr="00DC472D">
        <w:rPr>
          <w:rFonts w:ascii="Times New Roman" w:hAnsi="Times New Roman" w:cs="Times New Roman"/>
          <w:sz w:val="24"/>
          <w:szCs w:val="24"/>
        </w:rPr>
        <w:t xml:space="preserve"> </w:t>
      </w:r>
      <w:r w:rsidR="00E93D07" w:rsidRPr="00DC472D">
        <w:rPr>
          <w:rFonts w:ascii="Times New Roman" w:hAnsi="Times New Roman" w:cs="Times New Roman"/>
          <w:sz w:val="24"/>
          <w:szCs w:val="24"/>
        </w:rPr>
        <w:t xml:space="preserve">Okul öncesi eğitim başta olmak üzere çocukların merak ettikleri </w:t>
      </w:r>
      <w:r w:rsidR="00C81FAD" w:rsidRPr="00DC472D">
        <w:rPr>
          <w:rFonts w:ascii="Times New Roman" w:hAnsi="Times New Roman" w:cs="Times New Roman"/>
          <w:sz w:val="24"/>
          <w:szCs w:val="24"/>
        </w:rPr>
        <w:t>durumlar,</w:t>
      </w:r>
      <w:r w:rsidR="001E6F12">
        <w:rPr>
          <w:rFonts w:ascii="Times New Roman" w:hAnsi="Times New Roman" w:cs="Times New Roman"/>
          <w:sz w:val="24"/>
          <w:szCs w:val="24"/>
        </w:rPr>
        <w:t xml:space="preserve"> </w:t>
      </w:r>
      <w:r w:rsidR="00C81FAD" w:rsidRPr="00DC472D">
        <w:rPr>
          <w:rFonts w:ascii="Times New Roman" w:hAnsi="Times New Roman" w:cs="Times New Roman"/>
          <w:sz w:val="24"/>
          <w:szCs w:val="24"/>
        </w:rPr>
        <w:t xml:space="preserve">olaylar </w:t>
      </w:r>
      <w:r w:rsidR="00E93D07" w:rsidRPr="00DC472D">
        <w:rPr>
          <w:rFonts w:ascii="Times New Roman" w:hAnsi="Times New Roman" w:cs="Times New Roman"/>
          <w:sz w:val="24"/>
          <w:szCs w:val="24"/>
        </w:rPr>
        <w:t>araştırılmalı,</w:t>
      </w:r>
      <w:r w:rsidRPr="00DC472D">
        <w:rPr>
          <w:rFonts w:ascii="Times New Roman" w:hAnsi="Times New Roman" w:cs="Times New Roman"/>
          <w:sz w:val="24"/>
          <w:szCs w:val="24"/>
        </w:rPr>
        <w:t xml:space="preserve"> </w:t>
      </w:r>
      <w:r w:rsidR="00E93D07" w:rsidRPr="00DC472D">
        <w:rPr>
          <w:rFonts w:ascii="Times New Roman" w:hAnsi="Times New Roman" w:cs="Times New Roman"/>
          <w:sz w:val="24"/>
          <w:szCs w:val="24"/>
        </w:rPr>
        <w:t>çoğaltılmalı merak giderme ve öğrenme yolları öğretilmeli ve bunları günlük hayatta kullanabilmeleri sağlanmalıdır.</w:t>
      </w:r>
      <w:r w:rsidRPr="00DC472D">
        <w:rPr>
          <w:rFonts w:ascii="Times New Roman" w:hAnsi="Times New Roman" w:cs="Times New Roman"/>
          <w:sz w:val="24"/>
          <w:szCs w:val="24"/>
        </w:rPr>
        <w:t xml:space="preserve"> </w:t>
      </w:r>
      <w:r w:rsidR="007C1559" w:rsidRPr="00DC472D">
        <w:rPr>
          <w:rFonts w:ascii="Times New Roman" w:hAnsi="Times New Roman" w:cs="Times New Roman"/>
          <w:sz w:val="24"/>
          <w:szCs w:val="24"/>
        </w:rPr>
        <w:t>Öğrenmenin başlangıç noktası</w:t>
      </w:r>
      <w:r w:rsidR="00C81FAD" w:rsidRPr="00DC472D">
        <w:rPr>
          <w:rFonts w:ascii="Times New Roman" w:hAnsi="Times New Roman" w:cs="Times New Roman"/>
          <w:sz w:val="24"/>
          <w:szCs w:val="24"/>
        </w:rPr>
        <w:t xml:space="preserve"> merak edilen ve</w:t>
      </w:r>
      <w:r w:rsidR="006640A0" w:rsidRPr="00DC472D">
        <w:rPr>
          <w:rFonts w:ascii="Times New Roman" w:hAnsi="Times New Roman" w:cs="Times New Roman"/>
          <w:sz w:val="24"/>
          <w:szCs w:val="24"/>
        </w:rPr>
        <w:t xml:space="preserve"> </w:t>
      </w:r>
      <w:r w:rsidR="00C81FAD" w:rsidRPr="00DC472D">
        <w:rPr>
          <w:rFonts w:ascii="Times New Roman" w:hAnsi="Times New Roman" w:cs="Times New Roman"/>
          <w:sz w:val="24"/>
          <w:szCs w:val="24"/>
        </w:rPr>
        <w:t>teşvik edici</w:t>
      </w:r>
      <w:r w:rsidR="00C81FAD" w:rsidRPr="00DC472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C81FAD" w:rsidRPr="00DC47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çocukların teknolojiyi kullanarak nasıl üretebileceklerini keşfetmeleri ve </w:t>
      </w:r>
      <w:proofErr w:type="spellStart"/>
      <w:r w:rsidR="00C81FAD" w:rsidRPr="00DC47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algoritmik</w:t>
      </w:r>
      <w:proofErr w:type="spellEnd"/>
      <w:r w:rsidR="00C81FAD" w:rsidRPr="00DC47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düşünme sağlamayı hedefleyen bir program</w:t>
      </w:r>
      <w:r w:rsidR="007C1559" w:rsidRPr="00DC472D">
        <w:rPr>
          <w:rFonts w:ascii="Times New Roman" w:hAnsi="Times New Roman" w:cs="Times New Roman"/>
          <w:sz w:val="24"/>
          <w:szCs w:val="24"/>
        </w:rPr>
        <w:t xml:space="preserve"> problem durumudur. </w:t>
      </w:r>
      <w:r w:rsidR="00516426" w:rsidRPr="00DC472D">
        <w:rPr>
          <w:rFonts w:ascii="Times New Roman" w:hAnsi="Times New Roman" w:cs="Times New Roman"/>
          <w:sz w:val="24"/>
          <w:szCs w:val="24"/>
        </w:rPr>
        <w:t xml:space="preserve">Son yıllarda yapılan araştırmalar çocukların okullardaki teorik bilgileri ve kazanımları günlük hayatlarına </w:t>
      </w:r>
      <w:proofErr w:type="gramStart"/>
      <w:r w:rsidR="00516426" w:rsidRPr="00DC472D">
        <w:rPr>
          <w:rFonts w:ascii="Times New Roman" w:hAnsi="Times New Roman" w:cs="Times New Roman"/>
          <w:sz w:val="24"/>
          <w:szCs w:val="24"/>
        </w:rPr>
        <w:t>entegre</w:t>
      </w:r>
      <w:proofErr w:type="gramEnd"/>
      <w:r w:rsidR="00516426" w:rsidRPr="00DC472D">
        <w:rPr>
          <w:rFonts w:ascii="Times New Roman" w:hAnsi="Times New Roman" w:cs="Times New Roman"/>
          <w:sz w:val="24"/>
          <w:szCs w:val="24"/>
        </w:rPr>
        <w:t xml:space="preserve"> edemediklerini göstermektedir.</w:t>
      </w:r>
      <w:r w:rsidRPr="00DC472D">
        <w:rPr>
          <w:rFonts w:ascii="Times New Roman" w:hAnsi="Times New Roman" w:cs="Times New Roman"/>
          <w:sz w:val="24"/>
          <w:szCs w:val="24"/>
        </w:rPr>
        <w:t xml:space="preserve"> </w:t>
      </w:r>
      <w:r w:rsidR="00516426" w:rsidRPr="00DC472D">
        <w:rPr>
          <w:rFonts w:ascii="Times New Roman" w:hAnsi="Times New Roman" w:cs="Times New Roman"/>
          <w:sz w:val="24"/>
          <w:szCs w:val="24"/>
        </w:rPr>
        <w:t>Bu</w:t>
      </w:r>
      <w:r w:rsidRPr="00DC472D">
        <w:rPr>
          <w:rFonts w:ascii="Times New Roman" w:hAnsi="Times New Roman" w:cs="Times New Roman"/>
          <w:sz w:val="24"/>
          <w:szCs w:val="24"/>
        </w:rPr>
        <w:t xml:space="preserve"> </w:t>
      </w:r>
      <w:r w:rsidR="00516426" w:rsidRPr="00DC472D">
        <w:rPr>
          <w:rFonts w:ascii="Times New Roman" w:hAnsi="Times New Roman" w:cs="Times New Roman"/>
          <w:sz w:val="24"/>
          <w:szCs w:val="24"/>
        </w:rPr>
        <w:t>da bizi etkin karar verme,</w:t>
      </w:r>
      <w:r w:rsidRPr="00DC472D">
        <w:rPr>
          <w:rFonts w:ascii="Times New Roman" w:hAnsi="Times New Roman" w:cs="Times New Roman"/>
          <w:sz w:val="24"/>
          <w:szCs w:val="24"/>
        </w:rPr>
        <w:t xml:space="preserve"> </w:t>
      </w:r>
      <w:r w:rsidR="00516426" w:rsidRPr="00DC472D">
        <w:rPr>
          <w:rFonts w:ascii="Times New Roman" w:hAnsi="Times New Roman" w:cs="Times New Roman"/>
          <w:sz w:val="24"/>
          <w:szCs w:val="24"/>
        </w:rPr>
        <w:t>neden sonuç ilişkisi kurabilme,</w:t>
      </w:r>
      <w:r w:rsidRPr="00DC472D">
        <w:rPr>
          <w:rFonts w:ascii="Times New Roman" w:hAnsi="Times New Roman" w:cs="Times New Roman"/>
          <w:sz w:val="24"/>
          <w:szCs w:val="24"/>
        </w:rPr>
        <w:t xml:space="preserve"> </w:t>
      </w:r>
      <w:r w:rsidR="00516426" w:rsidRPr="00DC472D">
        <w:rPr>
          <w:rFonts w:ascii="Times New Roman" w:hAnsi="Times New Roman" w:cs="Times New Roman"/>
          <w:sz w:val="24"/>
          <w:szCs w:val="24"/>
        </w:rPr>
        <w:t xml:space="preserve">problem çözebilme becerilerini kazandırmada önemli rol oynayan </w:t>
      </w:r>
      <w:r w:rsidR="006640A0" w:rsidRPr="00DC472D">
        <w:rPr>
          <w:rFonts w:ascii="Times New Roman" w:hAnsi="Times New Roman" w:cs="Times New Roman"/>
          <w:sz w:val="24"/>
          <w:szCs w:val="24"/>
        </w:rPr>
        <w:t>H</w:t>
      </w:r>
      <w:r w:rsidR="00516426" w:rsidRPr="00DC472D">
        <w:rPr>
          <w:rFonts w:ascii="Times New Roman" w:hAnsi="Times New Roman" w:cs="Times New Roman"/>
          <w:sz w:val="24"/>
          <w:szCs w:val="24"/>
        </w:rPr>
        <w:t>arezmi eğitim modelini araştırmaya ve uyg</w:t>
      </w:r>
      <w:r w:rsidRPr="00DC472D">
        <w:rPr>
          <w:rFonts w:ascii="Times New Roman" w:hAnsi="Times New Roman" w:cs="Times New Roman"/>
          <w:sz w:val="24"/>
          <w:szCs w:val="24"/>
        </w:rPr>
        <w:t>u</w:t>
      </w:r>
      <w:r w:rsidR="00516426" w:rsidRPr="00DC472D">
        <w:rPr>
          <w:rFonts w:ascii="Times New Roman" w:hAnsi="Times New Roman" w:cs="Times New Roman"/>
          <w:sz w:val="24"/>
          <w:szCs w:val="24"/>
        </w:rPr>
        <w:t xml:space="preserve">lamalarımıza </w:t>
      </w:r>
      <w:proofErr w:type="gramStart"/>
      <w:r w:rsidR="00516426" w:rsidRPr="00DC472D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516426" w:rsidRPr="00DC472D">
        <w:rPr>
          <w:rFonts w:ascii="Times New Roman" w:hAnsi="Times New Roman" w:cs="Times New Roman"/>
          <w:sz w:val="24"/>
          <w:szCs w:val="24"/>
        </w:rPr>
        <w:t xml:space="preserve"> etmeye yöneltmiştir.</w:t>
      </w:r>
      <w:r w:rsidR="006640A0" w:rsidRPr="00DC47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40A0" w:rsidRPr="00DC472D">
        <w:rPr>
          <w:rFonts w:ascii="Times New Roman" w:hAnsi="Times New Roman" w:cs="Times New Roman"/>
          <w:sz w:val="24"/>
          <w:szCs w:val="24"/>
        </w:rPr>
        <w:t>Harezmi</w:t>
      </w:r>
      <w:proofErr w:type="gramEnd"/>
      <w:r w:rsidR="006640A0" w:rsidRPr="00DC472D">
        <w:rPr>
          <w:rFonts w:ascii="Times New Roman" w:hAnsi="Times New Roman" w:cs="Times New Roman"/>
          <w:sz w:val="24"/>
          <w:szCs w:val="24"/>
        </w:rPr>
        <w:t xml:space="preserve"> eğitim modeli</w:t>
      </w:r>
      <w:r w:rsidR="006640A0" w:rsidRPr="00DC472D">
        <w:rPr>
          <w:sz w:val="24"/>
          <w:szCs w:val="24"/>
        </w:rPr>
        <w:t xml:space="preserve"> </w:t>
      </w:r>
      <w:r w:rsidR="006640A0" w:rsidRPr="00DC472D">
        <w:rPr>
          <w:rFonts w:ascii="Times New Roman" w:hAnsi="Times New Roman" w:cs="Times New Roman"/>
          <w:sz w:val="24"/>
          <w:szCs w:val="24"/>
        </w:rPr>
        <w:t>çocukların teknolojiyi kullanarak nasıl üretebileceklerini</w:t>
      </w:r>
      <w:r w:rsidR="00C81FAD" w:rsidRPr="00DC472D">
        <w:rPr>
          <w:rFonts w:ascii="Times New Roman" w:hAnsi="Times New Roman" w:cs="Times New Roman"/>
          <w:sz w:val="24"/>
          <w:szCs w:val="24"/>
        </w:rPr>
        <w:t>,</w:t>
      </w:r>
      <w:r w:rsidR="006640A0" w:rsidRPr="00DC472D">
        <w:rPr>
          <w:rFonts w:ascii="Times New Roman" w:hAnsi="Times New Roman" w:cs="Times New Roman"/>
          <w:sz w:val="24"/>
          <w:szCs w:val="24"/>
        </w:rPr>
        <w:t xml:space="preserve"> keşfetmeleri</w:t>
      </w:r>
      <w:r w:rsidR="00C81FAD" w:rsidRPr="00DC472D">
        <w:rPr>
          <w:rFonts w:ascii="Times New Roman" w:hAnsi="Times New Roman" w:cs="Times New Roman"/>
          <w:sz w:val="24"/>
          <w:szCs w:val="24"/>
        </w:rPr>
        <w:t>ni</w:t>
      </w:r>
      <w:r w:rsidR="006640A0" w:rsidRPr="00DC472D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6640A0" w:rsidRPr="00DC472D">
        <w:rPr>
          <w:rFonts w:ascii="Times New Roman" w:hAnsi="Times New Roman" w:cs="Times New Roman"/>
          <w:sz w:val="24"/>
          <w:szCs w:val="24"/>
        </w:rPr>
        <w:t>algoritmik</w:t>
      </w:r>
      <w:proofErr w:type="spellEnd"/>
      <w:r w:rsidR="006640A0" w:rsidRPr="00DC472D">
        <w:rPr>
          <w:rFonts w:ascii="Times New Roman" w:hAnsi="Times New Roman" w:cs="Times New Roman"/>
          <w:sz w:val="24"/>
          <w:szCs w:val="24"/>
        </w:rPr>
        <w:t xml:space="preserve"> düşünme sağlamayı hedefleyen bir programdır.</w:t>
      </w:r>
      <w:r w:rsidRPr="00DC472D">
        <w:rPr>
          <w:rFonts w:ascii="Times New Roman" w:hAnsi="Times New Roman" w:cs="Times New Roman"/>
          <w:sz w:val="24"/>
          <w:szCs w:val="24"/>
        </w:rPr>
        <w:t xml:space="preserve"> </w:t>
      </w:r>
      <w:r w:rsidR="00516426" w:rsidRPr="00DC472D">
        <w:rPr>
          <w:rFonts w:ascii="Times New Roman" w:hAnsi="Times New Roman" w:cs="Times New Roman"/>
          <w:sz w:val="24"/>
          <w:szCs w:val="24"/>
        </w:rPr>
        <w:t>Okul ortamımız ve sınıf içi etkinliklerimiz çocuklarımızın akıl yürütebilecekleri,</w:t>
      </w:r>
      <w:r w:rsidRPr="00DC472D">
        <w:rPr>
          <w:rFonts w:ascii="Times New Roman" w:hAnsi="Times New Roman" w:cs="Times New Roman"/>
          <w:sz w:val="24"/>
          <w:szCs w:val="24"/>
        </w:rPr>
        <w:t xml:space="preserve"> </w:t>
      </w:r>
      <w:r w:rsidR="00516426" w:rsidRPr="00DC472D">
        <w:rPr>
          <w:rFonts w:ascii="Times New Roman" w:hAnsi="Times New Roman" w:cs="Times New Roman"/>
          <w:sz w:val="24"/>
          <w:szCs w:val="24"/>
        </w:rPr>
        <w:t>tasarım odaklı düşünebilecekleri,</w:t>
      </w:r>
      <w:r w:rsidRPr="00DC472D">
        <w:rPr>
          <w:rFonts w:ascii="Times New Roman" w:hAnsi="Times New Roman" w:cs="Times New Roman"/>
          <w:sz w:val="24"/>
          <w:szCs w:val="24"/>
        </w:rPr>
        <w:t xml:space="preserve"> </w:t>
      </w:r>
      <w:r w:rsidR="00516426" w:rsidRPr="00DC472D">
        <w:rPr>
          <w:rFonts w:ascii="Times New Roman" w:hAnsi="Times New Roman" w:cs="Times New Roman"/>
          <w:sz w:val="24"/>
          <w:szCs w:val="24"/>
        </w:rPr>
        <w:t>olaylar arasındaki ilişkileri daha iyi anlayabilecekleri,</w:t>
      </w:r>
      <w:r w:rsidRPr="00DC4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426" w:rsidRPr="00DC472D">
        <w:rPr>
          <w:rFonts w:ascii="Times New Roman" w:hAnsi="Times New Roman" w:cs="Times New Roman"/>
          <w:sz w:val="24"/>
          <w:szCs w:val="24"/>
        </w:rPr>
        <w:t>algoritmik</w:t>
      </w:r>
      <w:proofErr w:type="spellEnd"/>
      <w:r w:rsidR="00516426" w:rsidRPr="00DC472D">
        <w:rPr>
          <w:rFonts w:ascii="Times New Roman" w:hAnsi="Times New Roman" w:cs="Times New Roman"/>
          <w:sz w:val="24"/>
          <w:szCs w:val="24"/>
        </w:rPr>
        <w:t xml:space="preserve"> uygulamalar yapabilecekleri,</w:t>
      </w:r>
      <w:r w:rsidRPr="00DC472D">
        <w:rPr>
          <w:rFonts w:ascii="Times New Roman" w:hAnsi="Times New Roman" w:cs="Times New Roman"/>
          <w:sz w:val="24"/>
          <w:szCs w:val="24"/>
        </w:rPr>
        <w:t xml:space="preserve"> </w:t>
      </w:r>
      <w:r w:rsidR="00516426" w:rsidRPr="00DC472D">
        <w:rPr>
          <w:rFonts w:ascii="Times New Roman" w:hAnsi="Times New Roman" w:cs="Times New Roman"/>
          <w:sz w:val="24"/>
          <w:szCs w:val="24"/>
        </w:rPr>
        <w:t>çözüm odaklı materyaller geliştirebilecekleri bir öğrenme or</w:t>
      </w:r>
      <w:r w:rsidR="007C1559" w:rsidRPr="00DC472D">
        <w:rPr>
          <w:rFonts w:ascii="Times New Roman" w:hAnsi="Times New Roman" w:cs="Times New Roman"/>
          <w:sz w:val="24"/>
          <w:szCs w:val="24"/>
        </w:rPr>
        <w:t>tamına dönüştürülmüştür.</w:t>
      </w:r>
    </w:p>
    <w:p w:rsidR="007C1559" w:rsidRPr="00DC472D" w:rsidRDefault="007C1559" w:rsidP="00A93D8B">
      <w:pPr>
        <w:tabs>
          <w:tab w:val="left" w:pos="8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472D">
        <w:rPr>
          <w:rFonts w:ascii="Times New Roman" w:hAnsi="Times New Roman" w:cs="Times New Roman"/>
          <w:sz w:val="24"/>
          <w:szCs w:val="24"/>
        </w:rPr>
        <w:t>Basit düzeyde kodlama çalışmalarımız ile uygulamamız zenginleştirilmiştir.</w:t>
      </w:r>
      <w:r w:rsidR="00A93D8B" w:rsidRPr="00DC472D">
        <w:rPr>
          <w:rFonts w:ascii="Times New Roman" w:hAnsi="Times New Roman" w:cs="Times New Roman"/>
          <w:sz w:val="24"/>
          <w:szCs w:val="24"/>
        </w:rPr>
        <w:t xml:space="preserve"> </w:t>
      </w:r>
      <w:r w:rsidR="00B36F35">
        <w:rPr>
          <w:rFonts w:ascii="Times New Roman" w:hAnsi="Times New Roman" w:cs="Times New Roman"/>
          <w:sz w:val="24"/>
          <w:szCs w:val="24"/>
        </w:rPr>
        <w:t>Sanat etkinliklerimiz</w:t>
      </w:r>
      <w:r w:rsidRPr="00DC472D">
        <w:rPr>
          <w:rFonts w:ascii="Times New Roman" w:hAnsi="Times New Roman" w:cs="Times New Roman"/>
          <w:sz w:val="24"/>
          <w:szCs w:val="24"/>
        </w:rPr>
        <w:t xml:space="preserve"> algoritma çalışmaları ile başka bir boyut kazanmış,</w:t>
      </w:r>
      <w:r w:rsidR="00A93D8B" w:rsidRPr="00DC472D">
        <w:rPr>
          <w:rFonts w:ascii="Times New Roman" w:hAnsi="Times New Roman" w:cs="Times New Roman"/>
          <w:sz w:val="24"/>
          <w:szCs w:val="24"/>
        </w:rPr>
        <w:t xml:space="preserve"> </w:t>
      </w:r>
      <w:r w:rsidRPr="00DC472D">
        <w:rPr>
          <w:rFonts w:ascii="Times New Roman" w:hAnsi="Times New Roman" w:cs="Times New Roman"/>
          <w:sz w:val="24"/>
          <w:szCs w:val="24"/>
        </w:rPr>
        <w:t>çocuklarımızı çok erken yaşta problem tespit etmeye ve çözüm odaklı materyal geliştirmeye teşvik etmiştir.</w:t>
      </w:r>
    </w:p>
    <w:p w:rsidR="007C1559" w:rsidRPr="00DC472D" w:rsidRDefault="007C1559" w:rsidP="007C1559">
      <w:pPr>
        <w:tabs>
          <w:tab w:val="left" w:pos="855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DC472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C10B4" w:rsidRPr="00DC472D" w:rsidRDefault="006A025B" w:rsidP="00E93D07">
      <w:pPr>
        <w:tabs>
          <w:tab w:val="left" w:pos="855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DC472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C10B4" w:rsidRPr="00DC472D" w:rsidRDefault="003C10B4" w:rsidP="003C10B4">
      <w:pPr>
        <w:tabs>
          <w:tab w:val="left" w:pos="855"/>
        </w:tabs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DC472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A025B" w:rsidRPr="00DC472D">
        <w:rPr>
          <w:rFonts w:ascii="Times New Roman" w:hAnsi="Times New Roman" w:cs="Times New Roman"/>
          <w:sz w:val="24"/>
          <w:szCs w:val="24"/>
        </w:rPr>
        <w:t xml:space="preserve"> </w:t>
      </w:r>
      <w:r w:rsidR="006A025B" w:rsidRPr="00DC472D">
        <w:rPr>
          <w:rFonts w:ascii="Times New Roman" w:hAnsi="Times New Roman" w:cs="Times New Roman"/>
          <w:b/>
          <w:sz w:val="24"/>
          <w:szCs w:val="24"/>
        </w:rPr>
        <w:t>2.</w:t>
      </w:r>
      <w:r w:rsidR="00471056" w:rsidRPr="00DC472D">
        <w:rPr>
          <w:rFonts w:ascii="Times New Roman" w:hAnsi="Times New Roman" w:cs="Times New Roman"/>
          <w:b/>
          <w:sz w:val="24"/>
          <w:szCs w:val="24"/>
        </w:rPr>
        <w:t>Problem Durumu</w:t>
      </w:r>
    </w:p>
    <w:p w:rsidR="006A025B" w:rsidRPr="00DC472D" w:rsidRDefault="00A93D8B" w:rsidP="00A93D8B">
      <w:pPr>
        <w:tabs>
          <w:tab w:val="left" w:pos="8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472D">
        <w:rPr>
          <w:rFonts w:ascii="Times New Roman" w:hAnsi="Times New Roman" w:cs="Times New Roman"/>
          <w:sz w:val="24"/>
          <w:szCs w:val="24"/>
        </w:rPr>
        <w:t xml:space="preserve">         </w:t>
      </w:r>
      <w:r w:rsidR="003C10B4" w:rsidRPr="00DC472D">
        <w:rPr>
          <w:rFonts w:ascii="Times New Roman" w:hAnsi="Times New Roman" w:cs="Times New Roman"/>
          <w:sz w:val="24"/>
          <w:szCs w:val="24"/>
        </w:rPr>
        <w:t xml:space="preserve"> Öğrencilerin okullarda öğrendikleri bilgileri ve kazanımları güncel hayatlarıyla bütünleştirememeleri,</w:t>
      </w:r>
      <w:r w:rsidRPr="00DC472D">
        <w:rPr>
          <w:rFonts w:ascii="Times New Roman" w:hAnsi="Times New Roman" w:cs="Times New Roman"/>
          <w:sz w:val="24"/>
          <w:szCs w:val="24"/>
        </w:rPr>
        <w:t xml:space="preserve"> </w:t>
      </w:r>
      <w:r w:rsidR="00DC472D" w:rsidRPr="00DC472D">
        <w:rPr>
          <w:rFonts w:ascii="Times New Roman" w:hAnsi="Times New Roman" w:cs="Times New Roman"/>
          <w:sz w:val="24"/>
          <w:szCs w:val="24"/>
        </w:rPr>
        <w:t xml:space="preserve">çocukların günlük yaşamda </w:t>
      </w:r>
      <w:r w:rsidR="003C10B4" w:rsidRPr="00DC472D">
        <w:rPr>
          <w:rFonts w:ascii="Times New Roman" w:hAnsi="Times New Roman" w:cs="Times New Roman"/>
          <w:sz w:val="24"/>
          <w:szCs w:val="24"/>
        </w:rPr>
        <w:t>p</w:t>
      </w:r>
      <w:r w:rsidR="00C81FAD" w:rsidRPr="00DC472D">
        <w:rPr>
          <w:rFonts w:ascii="Times New Roman" w:hAnsi="Times New Roman" w:cs="Times New Roman"/>
          <w:sz w:val="24"/>
          <w:szCs w:val="24"/>
        </w:rPr>
        <w:t>roblemlere</w:t>
      </w:r>
      <w:r w:rsidR="003C10B4" w:rsidRPr="00DC472D">
        <w:rPr>
          <w:rFonts w:ascii="Times New Roman" w:hAnsi="Times New Roman" w:cs="Times New Roman"/>
          <w:sz w:val="24"/>
          <w:szCs w:val="24"/>
        </w:rPr>
        <w:t xml:space="preserve"> yönelik y</w:t>
      </w:r>
      <w:r w:rsidR="00C81FAD" w:rsidRPr="00DC472D">
        <w:rPr>
          <w:rFonts w:ascii="Times New Roman" w:hAnsi="Times New Roman" w:cs="Times New Roman"/>
          <w:sz w:val="24"/>
          <w:szCs w:val="24"/>
        </w:rPr>
        <w:t>enilikçi ç</w:t>
      </w:r>
      <w:r w:rsidR="00DC472D">
        <w:rPr>
          <w:rFonts w:ascii="Times New Roman" w:hAnsi="Times New Roman" w:cs="Times New Roman"/>
          <w:sz w:val="24"/>
          <w:szCs w:val="24"/>
        </w:rPr>
        <w:t>özümler üretememeleri sebebiyle</w:t>
      </w:r>
      <w:r w:rsidRPr="00DC472D">
        <w:rPr>
          <w:rFonts w:ascii="Times New Roman" w:hAnsi="Times New Roman" w:cs="Times New Roman"/>
          <w:sz w:val="24"/>
          <w:szCs w:val="24"/>
        </w:rPr>
        <w:t xml:space="preserve"> </w:t>
      </w:r>
      <w:r w:rsidR="00C81FAD" w:rsidRPr="00DC472D">
        <w:rPr>
          <w:rFonts w:ascii="Times New Roman" w:hAnsi="Times New Roman" w:cs="Times New Roman"/>
          <w:sz w:val="24"/>
          <w:szCs w:val="24"/>
        </w:rPr>
        <w:t>e</w:t>
      </w:r>
      <w:r w:rsidR="003C10B4" w:rsidRPr="00DC472D">
        <w:rPr>
          <w:rFonts w:ascii="Times New Roman" w:hAnsi="Times New Roman" w:cs="Times New Roman"/>
          <w:sz w:val="24"/>
          <w:szCs w:val="24"/>
        </w:rPr>
        <w:t>n</w:t>
      </w:r>
      <w:r w:rsidRPr="00DC472D">
        <w:rPr>
          <w:rFonts w:ascii="Times New Roman" w:hAnsi="Times New Roman" w:cs="Times New Roman"/>
          <w:sz w:val="24"/>
          <w:szCs w:val="24"/>
        </w:rPr>
        <w:t xml:space="preserve"> </w:t>
      </w:r>
      <w:r w:rsidR="00C14678" w:rsidRPr="00DC472D">
        <w:rPr>
          <w:rFonts w:ascii="Times New Roman" w:hAnsi="Times New Roman" w:cs="Times New Roman"/>
          <w:sz w:val="24"/>
          <w:szCs w:val="24"/>
        </w:rPr>
        <w:t>değerli ve kritik dönem olan o</w:t>
      </w:r>
      <w:r w:rsidR="006E6F0B" w:rsidRPr="00DC472D">
        <w:rPr>
          <w:rFonts w:ascii="Times New Roman" w:hAnsi="Times New Roman" w:cs="Times New Roman"/>
          <w:sz w:val="24"/>
          <w:szCs w:val="24"/>
        </w:rPr>
        <w:t>kul öncesi dönemde öğrencilerin</w:t>
      </w:r>
      <w:r w:rsidR="00C14678" w:rsidRPr="00DC472D">
        <w:rPr>
          <w:rFonts w:ascii="Times New Roman" w:hAnsi="Times New Roman" w:cs="Times New Roman"/>
          <w:sz w:val="24"/>
          <w:szCs w:val="24"/>
        </w:rPr>
        <w:t xml:space="preserve"> problem çözme,</w:t>
      </w:r>
      <w:r w:rsidRPr="00DC47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4678" w:rsidRPr="00DC472D">
        <w:rPr>
          <w:rFonts w:ascii="Times New Roman" w:hAnsi="Times New Roman" w:cs="Times New Roman"/>
          <w:sz w:val="24"/>
          <w:szCs w:val="24"/>
        </w:rPr>
        <w:t>empati</w:t>
      </w:r>
      <w:proofErr w:type="gramEnd"/>
      <w:r w:rsidR="00C14678" w:rsidRPr="00DC472D">
        <w:rPr>
          <w:rFonts w:ascii="Times New Roman" w:hAnsi="Times New Roman" w:cs="Times New Roman"/>
          <w:sz w:val="24"/>
          <w:szCs w:val="24"/>
        </w:rPr>
        <w:t xml:space="preserve"> ve iletişim konusundaki yetersizlikleri,</w:t>
      </w:r>
      <w:r w:rsidRPr="00DC472D">
        <w:rPr>
          <w:rFonts w:ascii="Times New Roman" w:hAnsi="Times New Roman" w:cs="Times New Roman"/>
          <w:sz w:val="24"/>
          <w:szCs w:val="24"/>
        </w:rPr>
        <w:t xml:space="preserve"> </w:t>
      </w:r>
      <w:r w:rsidR="00C14678" w:rsidRPr="00DC472D">
        <w:rPr>
          <w:rFonts w:ascii="Times New Roman" w:hAnsi="Times New Roman" w:cs="Times New Roman"/>
          <w:sz w:val="24"/>
          <w:szCs w:val="24"/>
        </w:rPr>
        <w:t>farklı disiplinlerin yer aldığı öğretim yöntem ve tekniklerinin sınırlı kullanılması,</w:t>
      </w:r>
      <w:r w:rsidRPr="00DC472D">
        <w:rPr>
          <w:rFonts w:ascii="Times New Roman" w:hAnsi="Times New Roman" w:cs="Times New Roman"/>
          <w:sz w:val="24"/>
          <w:szCs w:val="24"/>
        </w:rPr>
        <w:t xml:space="preserve"> </w:t>
      </w:r>
      <w:r w:rsidR="00C14678" w:rsidRPr="00DC472D">
        <w:rPr>
          <w:rFonts w:ascii="Times New Roman" w:hAnsi="Times New Roman" w:cs="Times New Roman"/>
          <w:sz w:val="24"/>
          <w:szCs w:val="24"/>
        </w:rPr>
        <w:t>öğretmenlerin çocuklar için kolaylaştırıcı rol olamaması,</w:t>
      </w:r>
      <w:r w:rsidRPr="00DC472D">
        <w:rPr>
          <w:rFonts w:ascii="Times New Roman" w:hAnsi="Times New Roman" w:cs="Times New Roman"/>
          <w:sz w:val="24"/>
          <w:szCs w:val="24"/>
        </w:rPr>
        <w:t xml:space="preserve"> </w:t>
      </w:r>
      <w:r w:rsidR="00C14678" w:rsidRPr="00DC472D">
        <w:rPr>
          <w:rFonts w:ascii="Times New Roman" w:hAnsi="Times New Roman" w:cs="Times New Roman"/>
          <w:sz w:val="24"/>
          <w:szCs w:val="24"/>
        </w:rPr>
        <w:t>zümreler arasındaki deneyim ve paylaşım odaklı çalışmaların yeterli olmaması bu çalışmayı gerekli kılmıştır.</w:t>
      </w:r>
      <w:r w:rsidR="00B24303" w:rsidRPr="00DC4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678" w:rsidRPr="00DC472D" w:rsidRDefault="00C14678" w:rsidP="006A025B">
      <w:pPr>
        <w:spacing w:after="0" w:line="23" w:lineRule="atLeast"/>
        <w:ind w:firstLine="6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02E" w:rsidRPr="00DC472D" w:rsidRDefault="005274C2" w:rsidP="006A025B">
      <w:pPr>
        <w:spacing w:after="0" w:line="23" w:lineRule="atLeast"/>
        <w:ind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72D">
        <w:rPr>
          <w:rFonts w:ascii="Times New Roman" w:hAnsi="Times New Roman" w:cs="Times New Roman"/>
          <w:b/>
          <w:sz w:val="24"/>
          <w:szCs w:val="24"/>
        </w:rPr>
        <w:t>3.</w:t>
      </w:r>
      <w:r w:rsidR="00471056" w:rsidRPr="00DC472D">
        <w:rPr>
          <w:rFonts w:ascii="Times New Roman" w:hAnsi="Times New Roman" w:cs="Times New Roman"/>
          <w:b/>
          <w:sz w:val="24"/>
          <w:szCs w:val="24"/>
        </w:rPr>
        <w:t xml:space="preserve">Çalışmanın Amaç ve Hedefleri </w:t>
      </w:r>
    </w:p>
    <w:p w:rsidR="00231B2A" w:rsidRPr="00DC472D" w:rsidRDefault="00231B2A" w:rsidP="005274C2">
      <w:pPr>
        <w:spacing w:after="0" w:line="23" w:lineRule="atLeast"/>
        <w:ind w:left="425"/>
        <w:rPr>
          <w:rFonts w:ascii="Times New Roman" w:hAnsi="Times New Roman" w:cs="Times New Roman"/>
          <w:b/>
          <w:sz w:val="24"/>
          <w:szCs w:val="24"/>
        </w:rPr>
      </w:pPr>
    </w:p>
    <w:p w:rsidR="00471056" w:rsidRPr="00DC472D" w:rsidRDefault="005274C2" w:rsidP="005274C2">
      <w:pPr>
        <w:spacing w:after="0" w:line="23" w:lineRule="atLeast"/>
        <w:ind w:left="425"/>
        <w:rPr>
          <w:rFonts w:ascii="Times New Roman" w:hAnsi="Times New Roman" w:cs="Times New Roman"/>
          <w:b/>
          <w:sz w:val="24"/>
          <w:szCs w:val="24"/>
        </w:rPr>
      </w:pPr>
      <w:r w:rsidRPr="00DC472D">
        <w:rPr>
          <w:rFonts w:ascii="Times New Roman" w:hAnsi="Times New Roman" w:cs="Times New Roman"/>
          <w:b/>
          <w:sz w:val="24"/>
          <w:szCs w:val="24"/>
        </w:rPr>
        <w:t>3.1</w:t>
      </w:r>
      <w:r w:rsidR="00471056" w:rsidRPr="00DC472D">
        <w:rPr>
          <w:rFonts w:ascii="Times New Roman" w:hAnsi="Times New Roman" w:cs="Times New Roman"/>
          <w:b/>
          <w:sz w:val="24"/>
          <w:szCs w:val="24"/>
        </w:rPr>
        <w:t>Çalışmanın amacı</w:t>
      </w:r>
    </w:p>
    <w:p w:rsidR="002D199B" w:rsidRPr="00DC472D" w:rsidRDefault="00231B2A" w:rsidP="00A93D8B">
      <w:pPr>
        <w:spacing w:after="0" w:line="23" w:lineRule="atLeast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DC472D">
        <w:rPr>
          <w:rFonts w:ascii="Times New Roman" w:hAnsi="Times New Roman" w:cs="Times New Roman"/>
          <w:sz w:val="24"/>
          <w:szCs w:val="24"/>
        </w:rPr>
        <w:t xml:space="preserve">Öğrencilerimizin </w:t>
      </w:r>
      <w:proofErr w:type="spellStart"/>
      <w:r w:rsidR="007E3E3F" w:rsidRPr="00DC472D">
        <w:rPr>
          <w:rFonts w:ascii="Times New Roman" w:hAnsi="Times New Roman" w:cs="Times New Roman"/>
          <w:sz w:val="24"/>
          <w:szCs w:val="24"/>
        </w:rPr>
        <w:t>algoritmik</w:t>
      </w:r>
      <w:proofErr w:type="spellEnd"/>
      <w:r w:rsidR="007E3E3F" w:rsidRPr="00DC472D">
        <w:rPr>
          <w:rFonts w:ascii="Times New Roman" w:hAnsi="Times New Roman" w:cs="Times New Roman"/>
          <w:sz w:val="24"/>
          <w:szCs w:val="24"/>
        </w:rPr>
        <w:t xml:space="preserve"> düşünce yetisine sahip olarak olayları ele almalarını sağlamak,</w:t>
      </w:r>
      <w:r w:rsidR="00A93D8B" w:rsidRPr="00DC472D">
        <w:rPr>
          <w:rFonts w:ascii="Times New Roman" w:hAnsi="Times New Roman" w:cs="Times New Roman"/>
          <w:sz w:val="24"/>
          <w:szCs w:val="24"/>
        </w:rPr>
        <w:t xml:space="preserve"> </w:t>
      </w:r>
      <w:r w:rsidR="007E3E3F" w:rsidRPr="00DC472D">
        <w:rPr>
          <w:rFonts w:ascii="Times New Roman" w:hAnsi="Times New Roman" w:cs="Times New Roman"/>
          <w:sz w:val="24"/>
          <w:szCs w:val="24"/>
        </w:rPr>
        <w:t>gelişim düzeyleri ve bireysel farklılıkları göz</w:t>
      </w:r>
      <w:r w:rsidR="00A93D8B" w:rsidRPr="00DC472D">
        <w:rPr>
          <w:rFonts w:ascii="Times New Roman" w:hAnsi="Times New Roman" w:cs="Times New Roman"/>
          <w:sz w:val="24"/>
          <w:szCs w:val="24"/>
        </w:rPr>
        <w:t xml:space="preserve"> </w:t>
      </w:r>
      <w:r w:rsidR="007E3E3F" w:rsidRPr="00DC472D">
        <w:rPr>
          <w:rFonts w:ascii="Times New Roman" w:hAnsi="Times New Roman" w:cs="Times New Roman"/>
          <w:sz w:val="24"/>
          <w:szCs w:val="24"/>
        </w:rPr>
        <w:t>önünde bulundurularak ilgi alanları ve ihtiyaçlarına göre çocukları geliştirmek,</w:t>
      </w:r>
      <w:r w:rsidR="00A93D8B" w:rsidRPr="00DC472D">
        <w:rPr>
          <w:rFonts w:ascii="Times New Roman" w:hAnsi="Times New Roman" w:cs="Times New Roman"/>
          <w:sz w:val="24"/>
          <w:szCs w:val="24"/>
        </w:rPr>
        <w:t xml:space="preserve"> </w:t>
      </w:r>
      <w:r w:rsidR="007E3E3F" w:rsidRPr="00DC472D">
        <w:rPr>
          <w:rFonts w:ascii="Times New Roman" w:hAnsi="Times New Roman" w:cs="Times New Roman"/>
          <w:sz w:val="24"/>
          <w:szCs w:val="24"/>
        </w:rPr>
        <w:t>çocukların okullardaki teorik bilgileri günlük hayata geçirebilmelerini sağlamak,</w:t>
      </w:r>
      <w:r w:rsidR="00A93D8B" w:rsidRPr="00DC472D">
        <w:rPr>
          <w:rFonts w:ascii="Times New Roman" w:hAnsi="Times New Roman" w:cs="Times New Roman"/>
          <w:sz w:val="24"/>
          <w:szCs w:val="24"/>
        </w:rPr>
        <w:t xml:space="preserve"> </w:t>
      </w:r>
      <w:r w:rsidR="007E3E3F" w:rsidRPr="00DC472D">
        <w:rPr>
          <w:rFonts w:ascii="Times New Roman" w:hAnsi="Times New Roman" w:cs="Times New Roman"/>
          <w:sz w:val="24"/>
          <w:szCs w:val="24"/>
        </w:rPr>
        <w:t>problemi tespit edip hayata geçirebilecekleri materyaller oluşturmalarını sağlamak.</w:t>
      </w:r>
    </w:p>
    <w:p w:rsidR="00231B2A" w:rsidRPr="00DC472D" w:rsidRDefault="00231B2A" w:rsidP="00EE702E">
      <w:pPr>
        <w:spacing w:after="0" w:line="23" w:lineRule="atLeast"/>
        <w:ind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471056" w:rsidRPr="00DC472D" w:rsidRDefault="005274C2" w:rsidP="005274C2">
      <w:pPr>
        <w:spacing w:after="0" w:line="23" w:lineRule="atLeast"/>
        <w:ind w:left="425"/>
        <w:rPr>
          <w:rFonts w:ascii="Times New Roman" w:hAnsi="Times New Roman" w:cs="Times New Roman"/>
          <w:b/>
          <w:sz w:val="24"/>
          <w:szCs w:val="24"/>
        </w:rPr>
      </w:pPr>
      <w:r w:rsidRPr="00DC472D">
        <w:rPr>
          <w:rFonts w:ascii="Times New Roman" w:hAnsi="Times New Roman" w:cs="Times New Roman"/>
          <w:b/>
          <w:sz w:val="24"/>
          <w:szCs w:val="24"/>
        </w:rPr>
        <w:t>3.2</w:t>
      </w:r>
      <w:r w:rsidR="00471056" w:rsidRPr="00DC472D">
        <w:rPr>
          <w:rFonts w:ascii="Times New Roman" w:hAnsi="Times New Roman" w:cs="Times New Roman"/>
          <w:b/>
          <w:sz w:val="24"/>
          <w:szCs w:val="24"/>
        </w:rPr>
        <w:t>Çalışmanın hedefleri</w:t>
      </w:r>
    </w:p>
    <w:p w:rsidR="006B7A24" w:rsidRPr="00DC472D" w:rsidRDefault="00EE702E" w:rsidP="00F93FE1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472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251D8" w:rsidRPr="00DC472D">
        <w:rPr>
          <w:rFonts w:ascii="Times New Roman" w:hAnsi="Times New Roman" w:cs="Times New Roman"/>
          <w:sz w:val="24"/>
          <w:szCs w:val="24"/>
        </w:rPr>
        <w:t>Çalışma kapsamında ulaşılmak istenen hedefler;</w:t>
      </w:r>
    </w:p>
    <w:p w:rsidR="007E3E3F" w:rsidRPr="00DC472D" w:rsidRDefault="007E3E3F" w:rsidP="007E3E3F">
      <w:pPr>
        <w:pStyle w:val="ListeParagraf"/>
        <w:spacing w:after="0" w:line="23" w:lineRule="atLeast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1251D8" w:rsidRPr="00DC472D" w:rsidRDefault="001251D8" w:rsidP="00F93FE1">
      <w:pPr>
        <w:pStyle w:val="ListeParagraf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472D">
        <w:rPr>
          <w:rFonts w:ascii="Times New Roman" w:hAnsi="Times New Roman" w:cs="Times New Roman"/>
          <w:sz w:val="24"/>
          <w:szCs w:val="24"/>
        </w:rPr>
        <w:t xml:space="preserve">Çocuğa yeni eğitim ortamları </w:t>
      </w:r>
      <w:r w:rsidR="00B24303" w:rsidRPr="00DC472D">
        <w:rPr>
          <w:rFonts w:ascii="Times New Roman" w:hAnsi="Times New Roman" w:cs="Times New Roman"/>
          <w:sz w:val="24"/>
          <w:szCs w:val="24"/>
        </w:rPr>
        <w:t>hazırlayarak kendini tanımayı</w:t>
      </w:r>
      <w:r w:rsidR="00F258E8" w:rsidRPr="00DC472D">
        <w:rPr>
          <w:rFonts w:ascii="Times New Roman" w:hAnsi="Times New Roman" w:cs="Times New Roman"/>
          <w:sz w:val="24"/>
          <w:szCs w:val="24"/>
        </w:rPr>
        <w:t xml:space="preserve"> </w:t>
      </w:r>
      <w:r w:rsidRPr="00DC472D">
        <w:rPr>
          <w:rFonts w:ascii="Times New Roman" w:hAnsi="Times New Roman" w:cs="Times New Roman"/>
          <w:sz w:val="24"/>
          <w:szCs w:val="24"/>
        </w:rPr>
        <w:t>yeteneklerinin farkına varmayı sağlama</w:t>
      </w:r>
      <w:r w:rsidR="007E3E3F" w:rsidRPr="00DC472D">
        <w:rPr>
          <w:rFonts w:ascii="Times New Roman" w:hAnsi="Times New Roman" w:cs="Times New Roman"/>
          <w:sz w:val="24"/>
          <w:szCs w:val="24"/>
        </w:rPr>
        <w:t>k</w:t>
      </w:r>
      <w:r w:rsidRPr="00DC472D">
        <w:rPr>
          <w:rFonts w:ascii="Times New Roman" w:hAnsi="Times New Roman" w:cs="Times New Roman"/>
          <w:sz w:val="24"/>
          <w:szCs w:val="24"/>
        </w:rPr>
        <w:t>.</w:t>
      </w:r>
    </w:p>
    <w:p w:rsidR="001251D8" w:rsidRPr="00DC472D" w:rsidRDefault="00A93D8B" w:rsidP="00F93FE1">
      <w:pPr>
        <w:pStyle w:val="ListeParagraf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472D">
        <w:rPr>
          <w:rFonts w:ascii="Times New Roman" w:hAnsi="Times New Roman" w:cs="Times New Roman"/>
          <w:sz w:val="24"/>
          <w:szCs w:val="24"/>
        </w:rPr>
        <w:t xml:space="preserve">Çocukların </w:t>
      </w:r>
      <w:r w:rsidR="00594487" w:rsidRPr="00DC472D">
        <w:rPr>
          <w:rFonts w:ascii="Times New Roman" w:hAnsi="Times New Roman" w:cs="Times New Roman"/>
          <w:sz w:val="24"/>
          <w:szCs w:val="24"/>
        </w:rPr>
        <w:t>yaratıcılıklarını geli</w:t>
      </w:r>
      <w:r w:rsidR="00DC472D" w:rsidRPr="00DC472D">
        <w:rPr>
          <w:rFonts w:ascii="Times New Roman" w:hAnsi="Times New Roman" w:cs="Times New Roman"/>
          <w:sz w:val="24"/>
          <w:szCs w:val="24"/>
        </w:rPr>
        <w:t xml:space="preserve">ştirip, problem çözmeyi ön plana </w:t>
      </w:r>
      <w:r w:rsidR="00594487" w:rsidRPr="00DC472D">
        <w:rPr>
          <w:rFonts w:ascii="Times New Roman" w:hAnsi="Times New Roman" w:cs="Times New Roman"/>
          <w:sz w:val="24"/>
          <w:szCs w:val="24"/>
        </w:rPr>
        <w:t>çıkarmak.</w:t>
      </w:r>
      <w:proofErr w:type="gramEnd"/>
    </w:p>
    <w:p w:rsidR="00594487" w:rsidRPr="00DC472D" w:rsidRDefault="007E3E3F" w:rsidP="00F93FE1">
      <w:pPr>
        <w:pStyle w:val="ListeParagraf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472D">
        <w:rPr>
          <w:rFonts w:ascii="Times New Roman" w:hAnsi="Times New Roman" w:cs="Times New Roman"/>
          <w:sz w:val="24"/>
          <w:szCs w:val="24"/>
        </w:rPr>
        <w:lastRenderedPageBreak/>
        <w:t xml:space="preserve">Okul öncesinde </w:t>
      </w:r>
      <w:proofErr w:type="gramStart"/>
      <w:r w:rsidRPr="00DC472D">
        <w:rPr>
          <w:rFonts w:ascii="Times New Roman" w:hAnsi="Times New Roman" w:cs="Times New Roman"/>
          <w:sz w:val="24"/>
          <w:szCs w:val="24"/>
        </w:rPr>
        <w:t>Harezmi</w:t>
      </w:r>
      <w:proofErr w:type="gramEnd"/>
      <w:r w:rsidRPr="00DC472D">
        <w:rPr>
          <w:rFonts w:ascii="Times New Roman" w:hAnsi="Times New Roman" w:cs="Times New Roman"/>
          <w:sz w:val="24"/>
          <w:szCs w:val="24"/>
        </w:rPr>
        <w:t xml:space="preserve"> Eğitim Modelini </w:t>
      </w:r>
      <w:r w:rsidR="004063A4" w:rsidRPr="00DC472D">
        <w:rPr>
          <w:rFonts w:ascii="Times New Roman" w:hAnsi="Times New Roman" w:cs="Times New Roman"/>
          <w:sz w:val="24"/>
          <w:szCs w:val="24"/>
        </w:rPr>
        <w:t>geliştirmey</w:t>
      </w:r>
      <w:r w:rsidR="00555C16" w:rsidRPr="00DC472D">
        <w:rPr>
          <w:rFonts w:ascii="Times New Roman" w:hAnsi="Times New Roman" w:cs="Times New Roman"/>
          <w:sz w:val="24"/>
          <w:szCs w:val="24"/>
        </w:rPr>
        <w:t>e yönelik etkinlikler planlamak.</w:t>
      </w:r>
    </w:p>
    <w:p w:rsidR="004063A4" w:rsidRPr="00DC472D" w:rsidRDefault="00D21E60" w:rsidP="00F93FE1">
      <w:pPr>
        <w:pStyle w:val="ListeParagraf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472D">
        <w:rPr>
          <w:rFonts w:ascii="Times New Roman" w:hAnsi="Times New Roman" w:cs="Times New Roman"/>
          <w:sz w:val="24"/>
          <w:szCs w:val="24"/>
        </w:rPr>
        <w:t>Aile ile işbirliği içinde yapılan çalışmaları</w:t>
      </w:r>
      <w:r w:rsidR="00DC472D" w:rsidRPr="00DC472D">
        <w:rPr>
          <w:rFonts w:ascii="Times New Roman" w:hAnsi="Times New Roman" w:cs="Times New Roman"/>
          <w:sz w:val="24"/>
          <w:szCs w:val="24"/>
        </w:rPr>
        <w:t>mı</w:t>
      </w:r>
      <w:r w:rsidRPr="00DC472D">
        <w:rPr>
          <w:rFonts w:ascii="Times New Roman" w:hAnsi="Times New Roman" w:cs="Times New Roman"/>
          <w:sz w:val="24"/>
          <w:szCs w:val="24"/>
        </w:rPr>
        <w:t>zı %50 den %90'a çıkartmak.</w:t>
      </w:r>
    </w:p>
    <w:p w:rsidR="004063A4" w:rsidRPr="00DC472D" w:rsidRDefault="004063A4" w:rsidP="00F93FE1">
      <w:pPr>
        <w:pStyle w:val="ListeParagraf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472D">
        <w:rPr>
          <w:rFonts w:ascii="Times New Roman" w:hAnsi="Times New Roman" w:cs="Times New Roman"/>
          <w:sz w:val="24"/>
          <w:szCs w:val="24"/>
        </w:rPr>
        <w:t xml:space="preserve">Öğrenme </w:t>
      </w:r>
      <w:proofErr w:type="gramStart"/>
      <w:r w:rsidRPr="00DC472D">
        <w:rPr>
          <w:rFonts w:ascii="Times New Roman" w:hAnsi="Times New Roman" w:cs="Times New Roman"/>
          <w:sz w:val="24"/>
          <w:szCs w:val="24"/>
        </w:rPr>
        <w:t>mot</w:t>
      </w:r>
      <w:r w:rsidR="00DC472D" w:rsidRPr="00DC472D">
        <w:rPr>
          <w:rFonts w:ascii="Times New Roman" w:hAnsi="Times New Roman" w:cs="Times New Roman"/>
          <w:sz w:val="24"/>
          <w:szCs w:val="24"/>
        </w:rPr>
        <w:t>i</w:t>
      </w:r>
      <w:r w:rsidRPr="00DC472D">
        <w:rPr>
          <w:rFonts w:ascii="Times New Roman" w:hAnsi="Times New Roman" w:cs="Times New Roman"/>
          <w:sz w:val="24"/>
          <w:szCs w:val="24"/>
        </w:rPr>
        <w:t>vasyonunu</w:t>
      </w:r>
      <w:proofErr w:type="gramEnd"/>
      <w:r w:rsidRPr="00DC472D">
        <w:rPr>
          <w:rFonts w:ascii="Times New Roman" w:hAnsi="Times New Roman" w:cs="Times New Roman"/>
          <w:sz w:val="24"/>
          <w:szCs w:val="24"/>
        </w:rPr>
        <w:t xml:space="preserve"> %100 arttırmak.</w:t>
      </w:r>
    </w:p>
    <w:p w:rsidR="00555C16" w:rsidRPr="00DC472D" w:rsidRDefault="00555C16" w:rsidP="00322BD0">
      <w:pPr>
        <w:pStyle w:val="ListeParagraf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472D">
        <w:rPr>
          <w:rFonts w:ascii="Times New Roman" w:hAnsi="Times New Roman" w:cs="Times New Roman"/>
          <w:sz w:val="24"/>
          <w:szCs w:val="24"/>
        </w:rPr>
        <w:t>Tüm paydaşların (veli,</w:t>
      </w:r>
      <w:r w:rsidR="00A93D8B" w:rsidRPr="00DC472D">
        <w:rPr>
          <w:rFonts w:ascii="Times New Roman" w:hAnsi="Times New Roman" w:cs="Times New Roman"/>
          <w:sz w:val="24"/>
          <w:szCs w:val="24"/>
        </w:rPr>
        <w:t xml:space="preserve"> </w:t>
      </w:r>
      <w:r w:rsidRPr="00DC472D">
        <w:rPr>
          <w:rFonts w:ascii="Times New Roman" w:hAnsi="Times New Roman" w:cs="Times New Roman"/>
          <w:sz w:val="24"/>
          <w:szCs w:val="24"/>
        </w:rPr>
        <w:t>öğretmen,</w:t>
      </w:r>
      <w:r w:rsidR="00DC472D" w:rsidRPr="00DC472D">
        <w:rPr>
          <w:rFonts w:ascii="Times New Roman" w:hAnsi="Times New Roman" w:cs="Times New Roman"/>
          <w:sz w:val="24"/>
          <w:szCs w:val="24"/>
        </w:rPr>
        <w:t xml:space="preserve"> </w:t>
      </w:r>
      <w:r w:rsidRPr="00DC472D">
        <w:rPr>
          <w:rFonts w:ascii="Times New Roman" w:hAnsi="Times New Roman" w:cs="Times New Roman"/>
          <w:sz w:val="24"/>
          <w:szCs w:val="24"/>
        </w:rPr>
        <w:t>öğrenci)</w:t>
      </w:r>
      <w:r w:rsidR="00DC472D" w:rsidRPr="00DC472D">
        <w:rPr>
          <w:rFonts w:ascii="Times New Roman" w:hAnsi="Times New Roman" w:cs="Times New Roman"/>
          <w:sz w:val="24"/>
          <w:szCs w:val="24"/>
        </w:rPr>
        <w:t xml:space="preserve"> </w:t>
      </w:r>
      <w:r w:rsidRPr="00DC472D">
        <w:rPr>
          <w:rFonts w:ascii="Times New Roman" w:hAnsi="Times New Roman" w:cs="Times New Roman"/>
          <w:sz w:val="24"/>
          <w:szCs w:val="24"/>
        </w:rPr>
        <w:t>etkin katılımını sağlamak.</w:t>
      </w:r>
      <w:proofErr w:type="gramEnd"/>
    </w:p>
    <w:p w:rsidR="00D21E60" w:rsidRPr="00DC472D" w:rsidRDefault="00C81FAD" w:rsidP="00322BD0">
      <w:pPr>
        <w:pStyle w:val="ListeParagraf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472D">
        <w:rPr>
          <w:rFonts w:ascii="Times New Roman" w:hAnsi="Times New Roman" w:cs="Times New Roman"/>
          <w:sz w:val="24"/>
          <w:szCs w:val="24"/>
        </w:rPr>
        <w:t>Okulumuzdaki öğretmenler</w:t>
      </w:r>
      <w:r w:rsidR="00D21E60" w:rsidRPr="00DC472D">
        <w:rPr>
          <w:rFonts w:ascii="Times New Roman" w:hAnsi="Times New Roman" w:cs="Times New Roman"/>
          <w:sz w:val="24"/>
          <w:szCs w:val="24"/>
        </w:rPr>
        <w:t xml:space="preserve"> ile etkinlikler planlayıp bu etkinlikleri işbirliği içinde uygulamak.</w:t>
      </w:r>
    </w:p>
    <w:p w:rsidR="004063A4" w:rsidRPr="00DC472D" w:rsidRDefault="004063A4" w:rsidP="004063A4">
      <w:pPr>
        <w:pStyle w:val="ListeParagraf"/>
        <w:spacing w:after="0" w:line="23" w:lineRule="atLeast"/>
        <w:ind w:left="7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02E" w:rsidRPr="00DC472D" w:rsidRDefault="00131259" w:rsidP="00131259">
      <w:pPr>
        <w:spacing w:after="0" w:line="23" w:lineRule="atLeast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72D">
        <w:rPr>
          <w:rFonts w:ascii="Times New Roman" w:hAnsi="Times New Roman" w:cs="Times New Roman"/>
          <w:b/>
          <w:sz w:val="24"/>
          <w:szCs w:val="24"/>
        </w:rPr>
        <w:t>4.</w:t>
      </w:r>
      <w:r w:rsidR="005E3028" w:rsidRPr="00DC472D">
        <w:rPr>
          <w:rFonts w:ascii="Times New Roman" w:hAnsi="Times New Roman" w:cs="Times New Roman"/>
          <w:b/>
          <w:sz w:val="24"/>
          <w:szCs w:val="24"/>
        </w:rPr>
        <w:t>Yöntem ve Plan</w:t>
      </w:r>
    </w:p>
    <w:p w:rsidR="005E3028" w:rsidRPr="00DC472D" w:rsidRDefault="00131259" w:rsidP="00131259">
      <w:pPr>
        <w:spacing w:after="0" w:line="23" w:lineRule="atLeast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72D">
        <w:rPr>
          <w:rFonts w:ascii="Times New Roman" w:hAnsi="Times New Roman" w:cs="Times New Roman"/>
          <w:b/>
          <w:sz w:val="24"/>
          <w:szCs w:val="24"/>
        </w:rPr>
        <w:t>4.1</w:t>
      </w:r>
      <w:r w:rsidR="005E3028" w:rsidRPr="00DC472D">
        <w:rPr>
          <w:rFonts w:ascii="Times New Roman" w:hAnsi="Times New Roman" w:cs="Times New Roman"/>
          <w:b/>
          <w:sz w:val="24"/>
          <w:szCs w:val="24"/>
        </w:rPr>
        <w:t>Yöntem</w:t>
      </w:r>
    </w:p>
    <w:p w:rsidR="00877143" w:rsidRPr="00DC472D" w:rsidRDefault="00A20598" w:rsidP="00A93D8B">
      <w:pPr>
        <w:spacing w:after="0" w:line="23" w:lineRule="atLeast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DC472D">
        <w:rPr>
          <w:rFonts w:ascii="Times New Roman" w:hAnsi="Times New Roman" w:cs="Times New Roman"/>
          <w:sz w:val="24"/>
          <w:szCs w:val="24"/>
        </w:rPr>
        <w:t xml:space="preserve"> </w:t>
      </w:r>
      <w:r w:rsidR="00877143" w:rsidRPr="00DC472D">
        <w:rPr>
          <w:rFonts w:ascii="Times New Roman" w:hAnsi="Times New Roman" w:cs="Times New Roman"/>
          <w:sz w:val="24"/>
          <w:szCs w:val="24"/>
        </w:rPr>
        <w:t>Çalışma planı için okul idaresi</w:t>
      </w:r>
      <w:r w:rsidR="001E78CA">
        <w:rPr>
          <w:rFonts w:ascii="Times New Roman" w:hAnsi="Times New Roman" w:cs="Times New Roman"/>
          <w:sz w:val="24"/>
          <w:szCs w:val="24"/>
        </w:rPr>
        <w:t xml:space="preserve"> ve</w:t>
      </w:r>
      <w:r w:rsidR="001E493C">
        <w:rPr>
          <w:rFonts w:ascii="Times New Roman" w:hAnsi="Times New Roman" w:cs="Times New Roman"/>
          <w:sz w:val="24"/>
          <w:szCs w:val="24"/>
        </w:rPr>
        <w:t xml:space="preserve"> </w:t>
      </w:r>
      <w:r w:rsidR="00877143" w:rsidRPr="00DC472D">
        <w:rPr>
          <w:rFonts w:ascii="Times New Roman" w:hAnsi="Times New Roman" w:cs="Times New Roman"/>
          <w:sz w:val="24"/>
          <w:szCs w:val="24"/>
        </w:rPr>
        <w:t>öğretmenler ile birlikte yapılacak etkinlikler planlanmıştır.</w:t>
      </w:r>
      <w:r w:rsidR="00A93D8B" w:rsidRPr="00DC472D">
        <w:rPr>
          <w:rFonts w:ascii="Times New Roman" w:hAnsi="Times New Roman" w:cs="Times New Roman"/>
          <w:sz w:val="24"/>
          <w:szCs w:val="24"/>
        </w:rPr>
        <w:t xml:space="preserve"> </w:t>
      </w:r>
      <w:r w:rsidR="00877143" w:rsidRPr="00DC472D">
        <w:rPr>
          <w:rFonts w:ascii="Times New Roman" w:hAnsi="Times New Roman" w:cs="Times New Roman"/>
          <w:sz w:val="24"/>
          <w:szCs w:val="24"/>
        </w:rPr>
        <w:t>Çocukların günlük hayatta sıklıkla karşılaşabilecekleri problem durumu sunulup değişik çözüm önerileri geliştirmeleri ve problemin nedenlerini tahmin etmeleri beklenmiştir.</w:t>
      </w:r>
      <w:r w:rsidR="00A93D8B" w:rsidRPr="00DC472D">
        <w:rPr>
          <w:rFonts w:ascii="Times New Roman" w:hAnsi="Times New Roman" w:cs="Times New Roman"/>
          <w:sz w:val="24"/>
          <w:szCs w:val="24"/>
        </w:rPr>
        <w:t xml:space="preserve"> </w:t>
      </w:r>
      <w:r w:rsidR="00877143" w:rsidRPr="00DC472D">
        <w:rPr>
          <w:rFonts w:ascii="Times New Roman" w:hAnsi="Times New Roman" w:cs="Times New Roman"/>
          <w:sz w:val="24"/>
          <w:szCs w:val="24"/>
        </w:rPr>
        <w:t>Probleme dayalı öğrenme tekniğinden yararlanılıp beyin fırtınası yapılmıştır.</w:t>
      </w:r>
    </w:p>
    <w:p w:rsidR="00877143" w:rsidRPr="00DC472D" w:rsidRDefault="00877143" w:rsidP="009703B9">
      <w:pPr>
        <w:spacing w:after="0" w:line="23" w:lineRule="atLeast"/>
        <w:ind w:firstLine="6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259" w:rsidRPr="00DC472D" w:rsidRDefault="00131259" w:rsidP="009703B9">
      <w:pPr>
        <w:spacing w:after="0" w:line="23" w:lineRule="atLeast"/>
        <w:ind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72D">
        <w:rPr>
          <w:rFonts w:ascii="Times New Roman" w:hAnsi="Times New Roman" w:cs="Times New Roman"/>
          <w:b/>
          <w:sz w:val="24"/>
          <w:szCs w:val="24"/>
        </w:rPr>
        <w:t>4.2 Plan</w:t>
      </w:r>
    </w:p>
    <w:tbl>
      <w:tblPr>
        <w:tblStyle w:val="TabloKlavuzu"/>
        <w:tblW w:w="10916" w:type="dxa"/>
        <w:tblInd w:w="-998" w:type="dxa"/>
        <w:tblLook w:val="04A0" w:firstRow="1" w:lastRow="0" w:firstColumn="1" w:lastColumn="0" w:noHBand="0" w:noVBand="1"/>
      </w:tblPr>
      <w:tblGrid>
        <w:gridCol w:w="1950"/>
        <w:gridCol w:w="1292"/>
        <w:gridCol w:w="1215"/>
        <w:gridCol w:w="1857"/>
        <w:gridCol w:w="4602"/>
      </w:tblGrid>
      <w:tr w:rsidR="004A1961" w:rsidTr="00EA6525">
        <w:trPr>
          <w:trHeight w:val="425"/>
        </w:trPr>
        <w:tc>
          <w:tcPr>
            <w:tcW w:w="1955" w:type="dxa"/>
          </w:tcPr>
          <w:p w:rsidR="004A1961" w:rsidRPr="00EE702E" w:rsidRDefault="004A1961" w:rsidP="00EE702E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EE702E">
              <w:rPr>
                <w:rFonts w:ascii="Times New Roman" w:hAnsi="Times New Roman" w:cs="Times New Roman"/>
              </w:rPr>
              <w:t>FAALİYET</w:t>
            </w:r>
          </w:p>
        </w:tc>
        <w:tc>
          <w:tcPr>
            <w:tcW w:w="1220" w:type="dxa"/>
          </w:tcPr>
          <w:p w:rsidR="004A1961" w:rsidRPr="00EE702E" w:rsidRDefault="004A1961" w:rsidP="00EE702E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EE702E">
              <w:rPr>
                <w:rFonts w:ascii="Times New Roman" w:hAnsi="Times New Roman" w:cs="Times New Roman"/>
              </w:rPr>
              <w:t>BAŞLAMA</w:t>
            </w:r>
            <w:r w:rsidR="00EE702E">
              <w:rPr>
                <w:rFonts w:ascii="Times New Roman" w:hAnsi="Times New Roman" w:cs="Times New Roman"/>
              </w:rPr>
              <w:t xml:space="preserve"> </w:t>
            </w:r>
            <w:r w:rsidRPr="00EE702E">
              <w:rPr>
                <w:rFonts w:ascii="Times New Roman" w:hAnsi="Times New Roman" w:cs="Times New Roman"/>
              </w:rPr>
              <w:t>TARİHİ</w:t>
            </w:r>
          </w:p>
        </w:tc>
        <w:tc>
          <w:tcPr>
            <w:tcW w:w="1220" w:type="dxa"/>
          </w:tcPr>
          <w:p w:rsidR="004A1961" w:rsidRPr="00EE702E" w:rsidRDefault="004A1961" w:rsidP="00EE702E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EE702E">
              <w:rPr>
                <w:rFonts w:ascii="Times New Roman" w:hAnsi="Times New Roman" w:cs="Times New Roman"/>
              </w:rPr>
              <w:t>BİTİŞ</w:t>
            </w:r>
            <w:r w:rsidR="00EE702E">
              <w:rPr>
                <w:rFonts w:ascii="Times New Roman" w:hAnsi="Times New Roman" w:cs="Times New Roman"/>
              </w:rPr>
              <w:t xml:space="preserve"> </w:t>
            </w:r>
            <w:r w:rsidRPr="00EE702E">
              <w:rPr>
                <w:rFonts w:ascii="Times New Roman" w:hAnsi="Times New Roman" w:cs="Times New Roman"/>
              </w:rPr>
              <w:t>TARİHİ</w:t>
            </w:r>
          </w:p>
        </w:tc>
        <w:tc>
          <w:tcPr>
            <w:tcW w:w="1868" w:type="dxa"/>
          </w:tcPr>
          <w:p w:rsidR="004A1961" w:rsidRPr="00EE702E" w:rsidRDefault="004A1961" w:rsidP="00EE702E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EE702E">
              <w:rPr>
                <w:rFonts w:ascii="Times New Roman" w:hAnsi="Times New Roman" w:cs="Times New Roman"/>
              </w:rPr>
              <w:t>SORUMLU</w:t>
            </w:r>
          </w:p>
        </w:tc>
        <w:tc>
          <w:tcPr>
            <w:tcW w:w="4653" w:type="dxa"/>
          </w:tcPr>
          <w:p w:rsidR="004A1961" w:rsidRPr="00EE702E" w:rsidRDefault="00877143" w:rsidP="00EE702E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AÇIKLA</w:t>
            </w:r>
            <w:r w:rsidR="004A1961" w:rsidRPr="00EE702E">
              <w:rPr>
                <w:rFonts w:ascii="Times New Roman" w:hAnsi="Times New Roman" w:cs="Times New Roman"/>
              </w:rPr>
              <w:t>MALAR</w:t>
            </w:r>
          </w:p>
        </w:tc>
      </w:tr>
      <w:tr w:rsidR="004A1961" w:rsidTr="00EA6525">
        <w:trPr>
          <w:trHeight w:val="959"/>
        </w:trPr>
        <w:tc>
          <w:tcPr>
            <w:tcW w:w="1955" w:type="dxa"/>
          </w:tcPr>
          <w:p w:rsidR="004A1961" w:rsidRDefault="004A1961" w:rsidP="00EE702E">
            <w:pPr>
              <w:spacing w:line="23" w:lineRule="atLeast"/>
              <w:rPr>
                <w:rFonts w:ascii="Times New Roman" w:hAnsi="Times New Roman" w:cs="Times New Roman"/>
              </w:rPr>
            </w:pPr>
          </w:p>
          <w:p w:rsidR="00B33E5C" w:rsidRPr="00EE702E" w:rsidRDefault="00B33E5C" w:rsidP="00EE702E">
            <w:pPr>
              <w:spacing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Çalışma planının hazırlanması </w:t>
            </w:r>
          </w:p>
        </w:tc>
        <w:tc>
          <w:tcPr>
            <w:tcW w:w="1220" w:type="dxa"/>
          </w:tcPr>
          <w:p w:rsidR="004A1961" w:rsidRDefault="004A1961" w:rsidP="00EE702E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  <w:p w:rsidR="001A302C" w:rsidRPr="00EE702E" w:rsidRDefault="001A302C" w:rsidP="00EE702E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4A1961" w:rsidRDefault="004A1961" w:rsidP="00EE702E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  <w:p w:rsidR="001A302C" w:rsidRPr="00EE702E" w:rsidRDefault="001A302C" w:rsidP="00EE702E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4A1961" w:rsidRPr="00EE702E" w:rsidRDefault="004A1961" w:rsidP="00EE702E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EE702E">
              <w:rPr>
                <w:rFonts w:ascii="Times New Roman" w:hAnsi="Times New Roman" w:cs="Times New Roman"/>
              </w:rPr>
              <w:t>Okul Müdürü ve Öğretmenler</w:t>
            </w:r>
          </w:p>
        </w:tc>
        <w:tc>
          <w:tcPr>
            <w:tcW w:w="4653" w:type="dxa"/>
          </w:tcPr>
          <w:p w:rsidR="00842FE7" w:rsidRPr="00EE702E" w:rsidRDefault="00842FE7" w:rsidP="00EE702E">
            <w:pPr>
              <w:spacing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Haftalık olarak STEM uygulamalarının çalışma planına yerleştirilmesi.</w:t>
            </w:r>
          </w:p>
        </w:tc>
      </w:tr>
      <w:tr w:rsidR="004A1961" w:rsidTr="00EA6525">
        <w:trPr>
          <w:trHeight w:val="1016"/>
        </w:trPr>
        <w:tc>
          <w:tcPr>
            <w:tcW w:w="1955" w:type="dxa"/>
          </w:tcPr>
          <w:p w:rsidR="004A1961" w:rsidRDefault="004A1961" w:rsidP="00EE702E">
            <w:pPr>
              <w:spacing w:line="23" w:lineRule="atLeast"/>
              <w:rPr>
                <w:rFonts w:ascii="Times New Roman" w:hAnsi="Times New Roman" w:cs="Times New Roman"/>
              </w:rPr>
            </w:pPr>
          </w:p>
          <w:p w:rsidR="00B33E5C" w:rsidRPr="00EE702E" w:rsidRDefault="00B33E5C" w:rsidP="00EE702E">
            <w:pPr>
              <w:spacing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öncesi öğretmenlerine yönelik anket hazırlanması</w:t>
            </w:r>
          </w:p>
        </w:tc>
        <w:tc>
          <w:tcPr>
            <w:tcW w:w="1220" w:type="dxa"/>
          </w:tcPr>
          <w:p w:rsidR="004A1961" w:rsidRDefault="004A1961" w:rsidP="00EE702E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  <w:p w:rsidR="001A302C" w:rsidRPr="00EE702E" w:rsidRDefault="001A302C" w:rsidP="00EE702E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4A1961" w:rsidRDefault="004A1961" w:rsidP="00EE702E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  <w:p w:rsidR="001A302C" w:rsidRPr="00EE702E" w:rsidRDefault="001A302C" w:rsidP="00EE702E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4A1961" w:rsidRPr="00EE702E" w:rsidRDefault="004A1961" w:rsidP="00EE702E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EE702E">
              <w:rPr>
                <w:rFonts w:ascii="Times New Roman" w:hAnsi="Times New Roman" w:cs="Times New Roman"/>
              </w:rPr>
              <w:t>Okul Müdürü ve Öğretmenler</w:t>
            </w:r>
          </w:p>
        </w:tc>
        <w:tc>
          <w:tcPr>
            <w:tcW w:w="4653" w:type="dxa"/>
          </w:tcPr>
          <w:p w:rsidR="00842FE7" w:rsidRPr="00EE702E" w:rsidRDefault="00842FE7" w:rsidP="00EE702E">
            <w:pPr>
              <w:spacing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öncesi öğretmenlerine yönelik 30 soruluk bir anket hazırlanması.</w:t>
            </w:r>
          </w:p>
        </w:tc>
      </w:tr>
      <w:tr w:rsidR="004A1961" w:rsidTr="00EA6525">
        <w:trPr>
          <w:trHeight w:val="959"/>
        </w:trPr>
        <w:tc>
          <w:tcPr>
            <w:tcW w:w="1955" w:type="dxa"/>
          </w:tcPr>
          <w:p w:rsidR="004A1961" w:rsidRPr="00EE702E" w:rsidRDefault="00B33E5C" w:rsidP="00EE702E">
            <w:pPr>
              <w:spacing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 için ihtiyaçların belirlenerek temin edilmesi.</w:t>
            </w:r>
          </w:p>
        </w:tc>
        <w:tc>
          <w:tcPr>
            <w:tcW w:w="1220" w:type="dxa"/>
          </w:tcPr>
          <w:p w:rsidR="004A1961" w:rsidRDefault="004A1961" w:rsidP="00EE702E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  <w:p w:rsidR="001A302C" w:rsidRPr="00EE702E" w:rsidRDefault="001A302C" w:rsidP="00EE702E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4A1961" w:rsidRDefault="004A1961" w:rsidP="00EE702E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  <w:p w:rsidR="001A302C" w:rsidRPr="00EE702E" w:rsidRDefault="001A302C" w:rsidP="00EE702E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4A78AB" w:rsidRDefault="004A1961" w:rsidP="00EE702E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EE702E">
              <w:rPr>
                <w:rFonts w:ascii="Times New Roman" w:hAnsi="Times New Roman" w:cs="Times New Roman"/>
              </w:rPr>
              <w:t>Okul Müdürü</w:t>
            </w:r>
          </w:p>
          <w:p w:rsidR="004A1961" w:rsidRPr="004A78AB" w:rsidRDefault="004A78AB" w:rsidP="004A7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Öğretmenler ve Veliler</w:t>
            </w:r>
          </w:p>
        </w:tc>
        <w:tc>
          <w:tcPr>
            <w:tcW w:w="4653" w:type="dxa"/>
          </w:tcPr>
          <w:p w:rsidR="004A1961" w:rsidRDefault="004A1961" w:rsidP="00EE702E">
            <w:pPr>
              <w:spacing w:line="23" w:lineRule="atLeast"/>
              <w:rPr>
                <w:rFonts w:ascii="Times New Roman" w:hAnsi="Times New Roman" w:cs="Times New Roman"/>
              </w:rPr>
            </w:pPr>
          </w:p>
          <w:p w:rsidR="00842FE7" w:rsidRPr="00EE702E" w:rsidRDefault="00842FE7" w:rsidP="00EE702E">
            <w:pPr>
              <w:spacing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Artık </w:t>
            </w:r>
            <w:proofErr w:type="spellStart"/>
            <w:r>
              <w:rPr>
                <w:rFonts w:ascii="Times New Roman" w:hAnsi="Times New Roman" w:cs="Times New Roman"/>
              </w:rPr>
              <w:t>materyaller,file,deney</w:t>
            </w:r>
            <w:proofErr w:type="spellEnd"/>
            <w:r>
              <w:rPr>
                <w:rFonts w:ascii="Times New Roman" w:hAnsi="Times New Roman" w:cs="Times New Roman"/>
              </w:rPr>
              <w:t xml:space="preserve"> motoru</w:t>
            </w:r>
          </w:p>
        </w:tc>
      </w:tr>
      <w:tr w:rsidR="004A1961" w:rsidTr="00EA6525">
        <w:trPr>
          <w:trHeight w:val="1016"/>
        </w:trPr>
        <w:tc>
          <w:tcPr>
            <w:tcW w:w="1955" w:type="dxa"/>
          </w:tcPr>
          <w:p w:rsidR="00B33E5C" w:rsidRPr="00EE702E" w:rsidRDefault="00B33E5C" w:rsidP="00EE702E">
            <w:pPr>
              <w:spacing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Veli bilgilendirme toplantısının yapılması.</w:t>
            </w:r>
          </w:p>
        </w:tc>
        <w:tc>
          <w:tcPr>
            <w:tcW w:w="1220" w:type="dxa"/>
          </w:tcPr>
          <w:p w:rsidR="004A1961" w:rsidRDefault="004A1961" w:rsidP="00EE702E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  <w:p w:rsidR="001A302C" w:rsidRPr="00EE702E" w:rsidRDefault="001A302C" w:rsidP="00EE702E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4A1961" w:rsidRDefault="004A1961" w:rsidP="00EE702E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  <w:p w:rsidR="001A302C" w:rsidRPr="00EE702E" w:rsidRDefault="001A302C" w:rsidP="00EE702E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4A1961" w:rsidRDefault="004A78AB" w:rsidP="00EE702E">
            <w:pPr>
              <w:spacing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Okul müdürü </w:t>
            </w:r>
          </w:p>
          <w:p w:rsidR="004A78AB" w:rsidRPr="00EE702E" w:rsidRDefault="004A78AB" w:rsidP="00EE702E">
            <w:pPr>
              <w:spacing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Öğretmenler</w:t>
            </w:r>
          </w:p>
        </w:tc>
        <w:tc>
          <w:tcPr>
            <w:tcW w:w="4653" w:type="dxa"/>
          </w:tcPr>
          <w:p w:rsidR="00842FE7" w:rsidRPr="00EE702E" w:rsidRDefault="00842FE7" w:rsidP="00EE702E">
            <w:pPr>
              <w:spacing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velilerine toplantı yapılması</w:t>
            </w:r>
          </w:p>
        </w:tc>
      </w:tr>
      <w:tr w:rsidR="004A1961" w:rsidTr="00EA6525">
        <w:trPr>
          <w:trHeight w:val="959"/>
        </w:trPr>
        <w:tc>
          <w:tcPr>
            <w:tcW w:w="1955" w:type="dxa"/>
          </w:tcPr>
          <w:p w:rsidR="00B33E5C" w:rsidRPr="00EE702E" w:rsidRDefault="00B33E5C" w:rsidP="00EE702E">
            <w:pPr>
              <w:spacing w:line="23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Aile katılım çalışmalarının planlanması.</w:t>
            </w:r>
            <w:proofErr w:type="gramEnd"/>
          </w:p>
        </w:tc>
        <w:tc>
          <w:tcPr>
            <w:tcW w:w="1220" w:type="dxa"/>
          </w:tcPr>
          <w:p w:rsidR="004A1961" w:rsidRDefault="004A1961" w:rsidP="00EE702E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  <w:p w:rsidR="001A302C" w:rsidRPr="00EE702E" w:rsidRDefault="001A302C" w:rsidP="00EE702E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4A1961" w:rsidRDefault="004A1961" w:rsidP="00EE702E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  <w:p w:rsidR="001A302C" w:rsidRPr="00EE702E" w:rsidRDefault="001A302C" w:rsidP="00EE702E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4A1961" w:rsidRPr="00EE702E" w:rsidRDefault="004A1961" w:rsidP="00EE702E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EE702E">
              <w:rPr>
                <w:rFonts w:ascii="Times New Roman" w:hAnsi="Times New Roman" w:cs="Times New Roman"/>
              </w:rPr>
              <w:t>Öğ</w:t>
            </w:r>
            <w:r w:rsidR="004A78AB">
              <w:rPr>
                <w:rFonts w:ascii="Times New Roman" w:hAnsi="Times New Roman" w:cs="Times New Roman"/>
              </w:rPr>
              <w:t>retmenler</w:t>
            </w:r>
          </w:p>
        </w:tc>
        <w:tc>
          <w:tcPr>
            <w:tcW w:w="4653" w:type="dxa"/>
          </w:tcPr>
          <w:p w:rsidR="004A1961" w:rsidRPr="00EE702E" w:rsidRDefault="004A1961" w:rsidP="00EE702E">
            <w:pPr>
              <w:spacing w:line="23" w:lineRule="atLeast"/>
              <w:rPr>
                <w:rFonts w:ascii="Times New Roman" w:hAnsi="Times New Roman" w:cs="Times New Roman"/>
              </w:rPr>
            </w:pPr>
            <w:proofErr w:type="gramStart"/>
            <w:r w:rsidRPr="00EE702E">
              <w:rPr>
                <w:rFonts w:ascii="Times New Roman" w:hAnsi="Times New Roman" w:cs="Times New Roman"/>
              </w:rPr>
              <w:t>A</w:t>
            </w:r>
            <w:r w:rsidR="00842FE7">
              <w:rPr>
                <w:rFonts w:ascii="Times New Roman" w:hAnsi="Times New Roman" w:cs="Times New Roman"/>
              </w:rPr>
              <w:t>ylık olarak aile katılımlarının planlanması.</w:t>
            </w:r>
            <w:proofErr w:type="gramEnd"/>
          </w:p>
        </w:tc>
      </w:tr>
      <w:tr w:rsidR="004A1961" w:rsidTr="00EA6525">
        <w:trPr>
          <w:trHeight w:val="1016"/>
        </w:trPr>
        <w:tc>
          <w:tcPr>
            <w:tcW w:w="1955" w:type="dxa"/>
          </w:tcPr>
          <w:p w:rsidR="00B33E5C" w:rsidRPr="00EE702E" w:rsidRDefault="00B33E5C" w:rsidP="00EE702E">
            <w:pPr>
              <w:spacing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içi etkinliklerin konulara uygun olarak düzenlenmesi</w:t>
            </w:r>
          </w:p>
        </w:tc>
        <w:tc>
          <w:tcPr>
            <w:tcW w:w="1220" w:type="dxa"/>
          </w:tcPr>
          <w:p w:rsidR="004A1961" w:rsidRDefault="004A1961" w:rsidP="00EE702E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  <w:p w:rsidR="001A302C" w:rsidRPr="00EE702E" w:rsidRDefault="001A302C" w:rsidP="00EE702E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4A1961" w:rsidRDefault="004A1961" w:rsidP="00EE702E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  <w:p w:rsidR="001A302C" w:rsidRPr="00EE702E" w:rsidRDefault="001A302C" w:rsidP="00EE702E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4A1961" w:rsidRPr="00EE702E" w:rsidRDefault="004A1961" w:rsidP="00EE702E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EE702E">
              <w:rPr>
                <w:rFonts w:ascii="Times New Roman" w:hAnsi="Times New Roman" w:cs="Times New Roman"/>
              </w:rPr>
              <w:t>Öğretmen</w:t>
            </w:r>
            <w:r w:rsidR="004A78AB">
              <w:rPr>
                <w:rFonts w:ascii="Times New Roman" w:hAnsi="Times New Roman" w:cs="Times New Roman"/>
              </w:rPr>
              <w:t>ler</w:t>
            </w:r>
          </w:p>
        </w:tc>
        <w:tc>
          <w:tcPr>
            <w:tcW w:w="4653" w:type="dxa"/>
          </w:tcPr>
          <w:p w:rsidR="004A1961" w:rsidRPr="00EE702E" w:rsidRDefault="00842FE7" w:rsidP="00EE702E">
            <w:pPr>
              <w:spacing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içi etkinliklerin konulara uygun olarak planlanıp uygulanması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4A1961" w:rsidRPr="00EE702E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4A1961" w:rsidTr="00EA6525">
        <w:trPr>
          <w:trHeight w:val="1016"/>
        </w:trPr>
        <w:tc>
          <w:tcPr>
            <w:tcW w:w="1955" w:type="dxa"/>
          </w:tcPr>
          <w:p w:rsidR="00B33E5C" w:rsidRPr="00EE702E" w:rsidRDefault="00B33E5C" w:rsidP="00EE702E">
            <w:pPr>
              <w:spacing w:line="23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Fen atölyesinin hazırlanması.</w:t>
            </w:r>
            <w:proofErr w:type="gramEnd"/>
          </w:p>
        </w:tc>
        <w:tc>
          <w:tcPr>
            <w:tcW w:w="1220" w:type="dxa"/>
          </w:tcPr>
          <w:p w:rsidR="004A1961" w:rsidRDefault="004A1961" w:rsidP="00EE702E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  <w:p w:rsidR="001A302C" w:rsidRPr="00EE702E" w:rsidRDefault="001A302C" w:rsidP="00EE702E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4A1961" w:rsidRDefault="004A1961" w:rsidP="00EE702E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  <w:p w:rsidR="001A302C" w:rsidRPr="00EE702E" w:rsidRDefault="001A302C" w:rsidP="00EE702E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4A1961" w:rsidRDefault="004A1961" w:rsidP="00EE702E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EE702E">
              <w:rPr>
                <w:rFonts w:ascii="Times New Roman" w:hAnsi="Times New Roman" w:cs="Times New Roman"/>
              </w:rPr>
              <w:t>Öğretmen</w:t>
            </w:r>
            <w:r w:rsidR="004A78AB">
              <w:rPr>
                <w:rFonts w:ascii="Times New Roman" w:hAnsi="Times New Roman" w:cs="Times New Roman"/>
              </w:rPr>
              <w:t>ler</w:t>
            </w:r>
          </w:p>
          <w:p w:rsidR="004A78AB" w:rsidRPr="00EE702E" w:rsidRDefault="004A78AB" w:rsidP="00EE702E">
            <w:pPr>
              <w:spacing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müdürü</w:t>
            </w:r>
          </w:p>
        </w:tc>
        <w:tc>
          <w:tcPr>
            <w:tcW w:w="4653" w:type="dxa"/>
          </w:tcPr>
          <w:p w:rsidR="004A1961" w:rsidRPr="00EE702E" w:rsidRDefault="006E5CBA" w:rsidP="00EE702E">
            <w:pPr>
              <w:spacing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Fen atölyesinin fiziksel donanımının tamamlanması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4A1961" w:rsidRPr="00EE702E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4A1961" w:rsidTr="00EA6525">
        <w:trPr>
          <w:trHeight w:val="959"/>
        </w:trPr>
        <w:tc>
          <w:tcPr>
            <w:tcW w:w="1955" w:type="dxa"/>
          </w:tcPr>
          <w:p w:rsidR="004A1961" w:rsidRPr="00EE702E" w:rsidRDefault="00B33E5C" w:rsidP="00EE702E">
            <w:pPr>
              <w:spacing w:line="23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El broşürlerinin hazırlanması.</w:t>
            </w:r>
            <w:proofErr w:type="gramEnd"/>
          </w:p>
        </w:tc>
        <w:tc>
          <w:tcPr>
            <w:tcW w:w="1220" w:type="dxa"/>
          </w:tcPr>
          <w:p w:rsidR="004A1961" w:rsidRDefault="004A1961" w:rsidP="00EE702E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  <w:p w:rsidR="001A302C" w:rsidRPr="00EE702E" w:rsidRDefault="001A302C" w:rsidP="00EE702E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4A1961" w:rsidRDefault="004A1961" w:rsidP="00EE702E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  <w:p w:rsidR="001A302C" w:rsidRPr="00EE702E" w:rsidRDefault="001A302C" w:rsidP="00EE702E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4A1961" w:rsidRPr="00EE702E" w:rsidRDefault="004A78AB" w:rsidP="00EE702E">
            <w:pPr>
              <w:spacing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Öğretmenler</w:t>
            </w:r>
          </w:p>
        </w:tc>
        <w:tc>
          <w:tcPr>
            <w:tcW w:w="4653" w:type="dxa"/>
          </w:tcPr>
          <w:p w:rsidR="006E5CBA" w:rsidRPr="00EE702E" w:rsidRDefault="00680F8C" w:rsidP="00EE702E">
            <w:pPr>
              <w:spacing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STEM uygulamalarının önemini anlatan el broşürlerinin tasarlanıp hazırlanması.</w:t>
            </w:r>
          </w:p>
        </w:tc>
      </w:tr>
      <w:tr w:rsidR="004A1961" w:rsidTr="00EA6525">
        <w:trPr>
          <w:trHeight w:val="1016"/>
        </w:trPr>
        <w:tc>
          <w:tcPr>
            <w:tcW w:w="1955" w:type="dxa"/>
          </w:tcPr>
          <w:p w:rsidR="004A1961" w:rsidRPr="00EE702E" w:rsidRDefault="00B33E5C" w:rsidP="00EE702E">
            <w:pPr>
              <w:spacing w:line="23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Planeteryumun</w:t>
            </w:r>
            <w:proofErr w:type="spellEnd"/>
            <w:r>
              <w:rPr>
                <w:rFonts w:ascii="Times New Roman" w:hAnsi="Times New Roman" w:cs="Times New Roman"/>
              </w:rPr>
              <w:t xml:space="preserve"> hazırlanıp çocuk ve veli ziyaretine açılması.</w:t>
            </w:r>
          </w:p>
        </w:tc>
        <w:tc>
          <w:tcPr>
            <w:tcW w:w="1220" w:type="dxa"/>
          </w:tcPr>
          <w:p w:rsidR="004A1961" w:rsidRDefault="004A1961" w:rsidP="00EE702E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  <w:p w:rsidR="001A302C" w:rsidRPr="00EE702E" w:rsidRDefault="001A302C" w:rsidP="00EE702E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4A1961" w:rsidRDefault="004A1961" w:rsidP="00EE702E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  <w:p w:rsidR="001A302C" w:rsidRPr="00EE702E" w:rsidRDefault="001A302C" w:rsidP="00EE702E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4A1961" w:rsidRDefault="004A78AB" w:rsidP="00EE702E">
            <w:pPr>
              <w:spacing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müdürü</w:t>
            </w:r>
          </w:p>
          <w:p w:rsidR="004A78AB" w:rsidRPr="00EE702E" w:rsidRDefault="004A78AB" w:rsidP="00EE702E">
            <w:pPr>
              <w:spacing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Öğretmenler</w:t>
            </w:r>
          </w:p>
        </w:tc>
        <w:tc>
          <w:tcPr>
            <w:tcW w:w="4653" w:type="dxa"/>
          </w:tcPr>
          <w:p w:rsidR="004A1961" w:rsidRDefault="004A1961" w:rsidP="00EE702E">
            <w:pPr>
              <w:spacing w:line="23" w:lineRule="atLeast"/>
              <w:rPr>
                <w:rFonts w:ascii="Times New Roman" w:hAnsi="Times New Roman" w:cs="Times New Roman"/>
              </w:rPr>
            </w:pPr>
          </w:p>
          <w:p w:rsidR="00680F8C" w:rsidRPr="00EE702E" w:rsidRDefault="00680F8C" w:rsidP="00705220">
            <w:pPr>
              <w:spacing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Gerekli materyalleri temin edip planet</w:t>
            </w:r>
            <w:r w:rsidR="00705220">
              <w:rPr>
                <w:rFonts w:ascii="Times New Roman" w:hAnsi="Times New Roman" w:cs="Times New Roman"/>
              </w:rPr>
              <w:t>e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ryumun hazırlanıp veli ve çocukların katılımı ile sunum yapılması</w:t>
            </w:r>
          </w:p>
        </w:tc>
      </w:tr>
      <w:tr w:rsidR="004A1961" w:rsidTr="00EA6525">
        <w:trPr>
          <w:trHeight w:val="959"/>
        </w:trPr>
        <w:tc>
          <w:tcPr>
            <w:tcW w:w="1955" w:type="dxa"/>
          </w:tcPr>
          <w:p w:rsidR="004A1961" w:rsidRPr="00EE702E" w:rsidRDefault="00B33E5C" w:rsidP="00EE702E">
            <w:pPr>
              <w:spacing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Aile katılımlarının yapılması</w:t>
            </w:r>
          </w:p>
        </w:tc>
        <w:tc>
          <w:tcPr>
            <w:tcW w:w="1220" w:type="dxa"/>
          </w:tcPr>
          <w:p w:rsidR="004A1961" w:rsidRDefault="004A1961" w:rsidP="00EE702E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  <w:p w:rsidR="001A302C" w:rsidRPr="00EE702E" w:rsidRDefault="001A302C" w:rsidP="00EE702E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4A1961" w:rsidRDefault="004A1961" w:rsidP="00EE702E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  <w:p w:rsidR="001A302C" w:rsidRPr="00EE702E" w:rsidRDefault="001A302C" w:rsidP="00EE702E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4A1961" w:rsidRPr="00EE702E" w:rsidRDefault="004A1961" w:rsidP="00EE702E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EE702E">
              <w:rPr>
                <w:rFonts w:ascii="Times New Roman" w:hAnsi="Times New Roman" w:cs="Times New Roman"/>
              </w:rPr>
              <w:t xml:space="preserve">Öğretmen </w:t>
            </w:r>
            <w:proofErr w:type="spellStart"/>
            <w:r w:rsidR="004A78AB">
              <w:rPr>
                <w:rFonts w:ascii="Times New Roman" w:hAnsi="Times New Roman" w:cs="Times New Roman"/>
              </w:rPr>
              <w:t>ler</w:t>
            </w:r>
            <w:proofErr w:type="spellEnd"/>
          </w:p>
        </w:tc>
        <w:tc>
          <w:tcPr>
            <w:tcW w:w="4653" w:type="dxa"/>
          </w:tcPr>
          <w:p w:rsidR="004A1961" w:rsidRPr="00EE702E" w:rsidRDefault="00680F8C" w:rsidP="00EE702E">
            <w:pPr>
              <w:spacing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Planlanan aile katılımlarının veliler tarafından çocuğu ile sınıf içi etkinliklerde uygulaması</w:t>
            </w:r>
            <w:r w:rsidR="004A1961" w:rsidRPr="00EE702E">
              <w:rPr>
                <w:rFonts w:ascii="Times New Roman" w:hAnsi="Times New Roman" w:cs="Times New Roman"/>
              </w:rPr>
              <w:t>.</w:t>
            </w:r>
          </w:p>
        </w:tc>
      </w:tr>
      <w:tr w:rsidR="004A1961" w:rsidTr="00EA6525">
        <w:trPr>
          <w:trHeight w:val="1016"/>
        </w:trPr>
        <w:tc>
          <w:tcPr>
            <w:tcW w:w="1955" w:type="dxa"/>
          </w:tcPr>
          <w:p w:rsidR="004A1961" w:rsidRDefault="00B33E5C" w:rsidP="00EE702E">
            <w:pPr>
              <w:spacing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Gerçekleştirilmiş mobil </w:t>
            </w:r>
            <w:proofErr w:type="spellStart"/>
            <w:r>
              <w:rPr>
                <w:rFonts w:ascii="Times New Roman" w:hAnsi="Times New Roman" w:cs="Times New Roman"/>
              </w:rPr>
              <w:t>uygulamala</w:t>
            </w:r>
            <w:proofErr w:type="spellEnd"/>
          </w:p>
          <w:p w:rsidR="00B33E5C" w:rsidRPr="00EE702E" w:rsidRDefault="00B33E5C" w:rsidP="00EE702E">
            <w:pPr>
              <w:spacing w:line="23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rının</w:t>
            </w:r>
            <w:proofErr w:type="spellEnd"/>
            <w:r>
              <w:rPr>
                <w:rFonts w:ascii="Times New Roman" w:hAnsi="Times New Roman" w:cs="Times New Roman"/>
              </w:rPr>
              <w:t xml:space="preserve"> yapılması</w:t>
            </w:r>
          </w:p>
        </w:tc>
        <w:tc>
          <w:tcPr>
            <w:tcW w:w="1220" w:type="dxa"/>
          </w:tcPr>
          <w:p w:rsidR="004A1961" w:rsidRDefault="004A1961" w:rsidP="00EE702E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  <w:p w:rsidR="001A302C" w:rsidRPr="00EE702E" w:rsidRDefault="001A302C" w:rsidP="00EE702E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4A1961" w:rsidRDefault="004A1961" w:rsidP="00EE702E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  <w:p w:rsidR="001A302C" w:rsidRPr="00EE702E" w:rsidRDefault="001A302C" w:rsidP="00EE702E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4A1961" w:rsidRPr="00EE702E" w:rsidRDefault="004A1961" w:rsidP="00EE702E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EE702E">
              <w:rPr>
                <w:rFonts w:ascii="Times New Roman" w:hAnsi="Times New Roman" w:cs="Times New Roman"/>
              </w:rPr>
              <w:t>Öğretmen</w:t>
            </w:r>
            <w:r w:rsidR="004A78AB">
              <w:rPr>
                <w:rFonts w:ascii="Times New Roman" w:hAnsi="Times New Roman" w:cs="Times New Roman"/>
              </w:rPr>
              <w:t>ler</w:t>
            </w:r>
          </w:p>
        </w:tc>
        <w:tc>
          <w:tcPr>
            <w:tcW w:w="4653" w:type="dxa"/>
          </w:tcPr>
          <w:p w:rsidR="00680F8C" w:rsidRDefault="00680F8C" w:rsidP="00EE702E">
            <w:pPr>
              <w:spacing w:line="23" w:lineRule="atLeast"/>
              <w:rPr>
                <w:rFonts w:ascii="Times New Roman" w:hAnsi="Times New Roman" w:cs="Times New Roman"/>
              </w:rPr>
            </w:pPr>
          </w:p>
          <w:p w:rsidR="004A1961" w:rsidRPr="00EE702E" w:rsidRDefault="00680F8C" w:rsidP="00EE702E">
            <w:pPr>
              <w:spacing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Teknolojinin yaptırılan sanat etkinlikleri ile bütünleştirilmesi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4A1961" w:rsidRPr="00EE702E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4A1961" w:rsidTr="00EA6525">
        <w:trPr>
          <w:trHeight w:val="1087"/>
        </w:trPr>
        <w:tc>
          <w:tcPr>
            <w:tcW w:w="1955" w:type="dxa"/>
          </w:tcPr>
          <w:p w:rsidR="004A1961" w:rsidRDefault="004A1961" w:rsidP="00EE702E">
            <w:pPr>
              <w:spacing w:line="23" w:lineRule="atLeast"/>
              <w:rPr>
                <w:rFonts w:ascii="Times New Roman" w:hAnsi="Times New Roman" w:cs="Times New Roman"/>
              </w:rPr>
            </w:pPr>
          </w:p>
          <w:p w:rsidR="00B33E5C" w:rsidRPr="00EE702E" w:rsidRDefault="00B33E5C" w:rsidP="00EE702E">
            <w:pPr>
              <w:spacing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Atölyenin açılışı.</w:t>
            </w:r>
          </w:p>
        </w:tc>
        <w:tc>
          <w:tcPr>
            <w:tcW w:w="1220" w:type="dxa"/>
          </w:tcPr>
          <w:p w:rsidR="004A1961" w:rsidRDefault="004A1961" w:rsidP="00EE702E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  <w:p w:rsidR="001A302C" w:rsidRPr="00EE702E" w:rsidRDefault="001A302C" w:rsidP="00EE702E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4A1961" w:rsidRDefault="004A1961" w:rsidP="00EE702E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  <w:p w:rsidR="001A302C" w:rsidRPr="00EE702E" w:rsidRDefault="001A302C" w:rsidP="00EE702E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4A1961" w:rsidRDefault="004A78AB" w:rsidP="00EE702E">
            <w:pPr>
              <w:spacing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Okul </w:t>
            </w:r>
            <w:r w:rsidR="00842FE7">
              <w:rPr>
                <w:rFonts w:ascii="Times New Roman" w:hAnsi="Times New Roman" w:cs="Times New Roman"/>
              </w:rPr>
              <w:t>Müdürü</w:t>
            </w:r>
          </w:p>
          <w:p w:rsidR="00842FE7" w:rsidRPr="00EE702E" w:rsidRDefault="00842FE7" w:rsidP="00EE702E">
            <w:pPr>
              <w:spacing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Öğretmenler</w:t>
            </w:r>
          </w:p>
        </w:tc>
        <w:tc>
          <w:tcPr>
            <w:tcW w:w="4653" w:type="dxa"/>
          </w:tcPr>
          <w:p w:rsidR="004A1961" w:rsidRDefault="004A1961" w:rsidP="00EE702E">
            <w:pPr>
              <w:spacing w:line="23" w:lineRule="atLeast"/>
              <w:rPr>
                <w:rFonts w:ascii="Times New Roman" w:hAnsi="Times New Roman" w:cs="Times New Roman"/>
              </w:rPr>
            </w:pPr>
          </w:p>
          <w:p w:rsidR="00680F8C" w:rsidRPr="00EE702E" w:rsidRDefault="00680F8C" w:rsidP="00EE702E">
            <w:pPr>
              <w:spacing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Fen atölyesinin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idareciler,öğretmenler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ve çocukların katılımı ile açılması.</w:t>
            </w:r>
          </w:p>
        </w:tc>
      </w:tr>
      <w:tr w:rsidR="004A1961" w:rsidTr="00EA652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61" w:rsidRPr="00EE702E" w:rsidRDefault="00B33E5C" w:rsidP="00EE702E">
            <w:pPr>
              <w:spacing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Bilim şenliğinin yapılması</w:t>
            </w:r>
          </w:p>
        </w:tc>
        <w:tc>
          <w:tcPr>
            <w:tcW w:w="1220" w:type="dxa"/>
            <w:tcBorders>
              <w:bottom w:val="single" w:sz="4" w:space="0" w:color="auto"/>
              <w:right w:val="single" w:sz="4" w:space="0" w:color="auto"/>
            </w:tcBorders>
          </w:tcPr>
          <w:p w:rsidR="004A1961" w:rsidRDefault="004A1961" w:rsidP="00EE702E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  <w:p w:rsidR="001A302C" w:rsidRPr="00EE702E" w:rsidRDefault="001A302C" w:rsidP="00EE702E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bottom w:val="single" w:sz="4" w:space="0" w:color="auto"/>
              <w:right w:val="single" w:sz="4" w:space="0" w:color="auto"/>
            </w:tcBorders>
          </w:tcPr>
          <w:p w:rsidR="004A1961" w:rsidRDefault="004A1961" w:rsidP="00EE702E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  <w:p w:rsidR="001A302C" w:rsidRPr="00EE702E" w:rsidRDefault="001A302C" w:rsidP="00EE702E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left w:val="single" w:sz="4" w:space="0" w:color="auto"/>
              <w:bottom w:val="single" w:sz="4" w:space="0" w:color="auto"/>
            </w:tcBorders>
          </w:tcPr>
          <w:p w:rsidR="004A1961" w:rsidRPr="00EE702E" w:rsidRDefault="004A1961" w:rsidP="00EE702E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EE702E">
              <w:rPr>
                <w:rFonts w:ascii="Times New Roman" w:hAnsi="Times New Roman" w:cs="Times New Roman"/>
              </w:rPr>
              <w:t>Okul Müdürü ve Öğretmenler</w:t>
            </w:r>
          </w:p>
        </w:tc>
        <w:tc>
          <w:tcPr>
            <w:tcW w:w="4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61" w:rsidRDefault="00E367BB" w:rsidP="00B24303">
            <w:pPr>
              <w:spacing w:line="23" w:lineRule="atLeast"/>
              <w:ind w:firstLine="6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Bilim şenliği için gerekli planlamaların yapılması</w:t>
            </w:r>
            <w:r w:rsidR="007473A8">
              <w:rPr>
                <w:rFonts w:ascii="Times New Roman" w:hAnsi="Times New Roman" w:cs="Times New Roman"/>
              </w:rPr>
              <w:t>.</w:t>
            </w:r>
          </w:p>
          <w:p w:rsidR="00680F8C" w:rsidRDefault="00680F8C" w:rsidP="00B24303">
            <w:pPr>
              <w:spacing w:line="23" w:lineRule="atLeast"/>
              <w:ind w:firstLine="652"/>
              <w:rPr>
                <w:rFonts w:ascii="Times New Roman" w:hAnsi="Times New Roman" w:cs="Times New Roman"/>
              </w:rPr>
            </w:pPr>
          </w:p>
          <w:p w:rsidR="00E367BB" w:rsidRPr="00EE702E" w:rsidRDefault="00E367BB" w:rsidP="00B24303">
            <w:pPr>
              <w:spacing w:line="23" w:lineRule="atLeast"/>
              <w:ind w:firstLine="652"/>
              <w:rPr>
                <w:rFonts w:ascii="Times New Roman" w:hAnsi="Times New Roman" w:cs="Times New Roman"/>
              </w:rPr>
            </w:pPr>
          </w:p>
        </w:tc>
      </w:tr>
    </w:tbl>
    <w:p w:rsidR="00A20598" w:rsidRPr="00DC472D" w:rsidRDefault="00131259" w:rsidP="00131259">
      <w:pPr>
        <w:spacing w:after="0" w:line="23" w:lineRule="atLeast"/>
        <w:ind w:left="425"/>
        <w:rPr>
          <w:rFonts w:ascii="Times New Roman" w:hAnsi="Times New Roman" w:cs="Times New Roman"/>
          <w:b/>
          <w:sz w:val="24"/>
          <w:szCs w:val="24"/>
        </w:rPr>
      </w:pPr>
      <w:r w:rsidRPr="00DC472D">
        <w:rPr>
          <w:rFonts w:ascii="Times New Roman" w:hAnsi="Times New Roman" w:cs="Times New Roman"/>
          <w:b/>
          <w:sz w:val="24"/>
          <w:szCs w:val="24"/>
        </w:rPr>
        <w:t>5.</w:t>
      </w:r>
      <w:r w:rsidR="00A20598" w:rsidRPr="00DC472D">
        <w:rPr>
          <w:rFonts w:ascii="Times New Roman" w:hAnsi="Times New Roman" w:cs="Times New Roman"/>
          <w:b/>
          <w:sz w:val="24"/>
          <w:szCs w:val="24"/>
        </w:rPr>
        <w:t>Uygulama</w:t>
      </w:r>
    </w:p>
    <w:p w:rsidR="00862F73" w:rsidRPr="00DC472D" w:rsidRDefault="006B7A24" w:rsidP="006B7A24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DC472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D7AFE" w:rsidRPr="00DC472D">
        <w:rPr>
          <w:rFonts w:ascii="Times New Roman" w:hAnsi="Times New Roman" w:cs="Times New Roman"/>
          <w:b/>
          <w:sz w:val="24"/>
          <w:szCs w:val="24"/>
        </w:rPr>
        <w:t>5.1</w:t>
      </w:r>
      <w:r w:rsidRPr="00DC472D">
        <w:rPr>
          <w:rFonts w:ascii="Times New Roman" w:hAnsi="Times New Roman" w:cs="Times New Roman"/>
          <w:b/>
          <w:sz w:val="24"/>
          <w:szCs w:val="24"/>
        </w:rPr>
        <w:t>.</w:t>
      </w:r>
      <w:r w:rsidR="00DD7AFE" w:rsidRPr="00DC472D">
        <w:rPr>
          <w:rFonts w:ascii="Times New Roman" w:hAnsi="Times New Roman" w:cs="Times New Roman"/>
          <w:b/>
          <w:sz w:val="24"/>
          <w:szCs w:val="24"/>
        </w:rPr>
        <w:t xml:space="preserve"> Çalışmanın uygulanması</w:t>
      </w:r>
    </w:p>
    <w:p w:rsidR="009251DC" w:rsidRPr="00DC472D" w:rsidRDefault="00A93D8B" w:rsidP="00A93D8B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472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F2D8F" w:rsidRPr="00DC472D">
        <w:rPr>
          <w:rFonts w:ascii="Times New Roman" w:hAnsi="Times New Roman" w:cs="Times New Roman"/>
          <w:sz w:val="24"/>
          <w:szCs w:val="24"/>
        </w:rPr>
        <w:t xml:space="preserve">Çalışmamızı bütünleştirilmiş bir uygulama ile yapabilmemiz için </w:t>
      </w:r>
      <w:r w:rsidRPr="00DC472D">
        <w:rPr>
          <w:rFonts w:ascii="Times New Roman" w:hAnsi="Times New Roman" w:cs="Times New Roman"/>
          <w:sz w:val="24"/>
          <w:szCs w:val="24"/>
        </w:rPr>
        <w:t>okul idaresi,</w:t>
      </w:r>
      <w:r w:rsidR="00DC472D" w:rsidRPr="00DC472D">
        <w:rPr>
          <w:rFonts w:ascii="Times New Roman" w:hAnsi="Times New Roman" w:cs="Times New Roman"/>
          <w:sz w:val="24"/>
          <w:szCs w:val="24"/>
        </w:rPr>
        <w:t xml:space="preserve"> </w:t>
      </w:r>
      <w:r w:rsidRPr="00DC472D">
        <w:rPr>
          <w:rFonts w:ascii="Times New Roman" w:hAnsi="Times New Roman" w:cs="Times New Roman"/>
          <w:sz w:val="24"/>
          <w:szCs w:val="24"/>
        </w:rPr>
        <w:t xml:space="preserve">rehber öğretmen ve </w:t>
      </w:r>
      <w:r w:rsidR="00BF2D8F" w:rsidRPr="00DC472D">
        <w:rPr>
          <w:rFonts w:ascii="Times New Roman" w:hAnsi="Times New Roman" w:cs="Times New Roman"/>
          <w:sz w:val="24"/>
          <w:szCs w:val="24"/>
        </w:rPr>
        <w:t>zümre öğretmenleri ile bir çalışma planı hazırlandı.</w:t>
      </w:r>
      <w:r w:rsidR="00DC472D" w:rsidRPr="00DC47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2D8F" w:rsidRPr="00DC472D">
        <w:rPr>
          <w:rFonts w:ascii="Times New Roman" w:hAnsi="Times New Roman" w:cs="Times New Roman"/>
          <w:sz w:val="24"/>
          <w:szCs w:val="24"/>
        </w:rPr>
        <w:t>Harezmi</w:t>
      </w:r>
      <w:proofErr w:type="gramEnd"/>
      <w:r w:rsidR="00BF2D8F" w:rsidRPr="00DC472D">
        <w:rPr>
          <w:rFonts w:ascii="Times New Roman" w:hAnsi="Times New Roman" w:cs="Times New Roman"/>
          <w:sz w:val="24"/>
          <w:szCs w:val="24"/>
        </w:rPr>
        <w:t xml:space="preserve"> eğitim modeline uygun etkinlikler belirlenip bir ihtiyaç listesi oluşturuldu.</w:t>
      </w:r>
      <w:r w:rsidR="00DC472D" w:rsidRPr="00DC472D">
        <w:rPr>
          <w:rFonts w:ascii="Times New Roman" w:hAnsi="Times New Roman" w:cs="Times New Roman"/>
          <w:sz w:val="24"/>
          <w:szCs w:val="24"/>
        </w:rPr>
        <w:t xml:space="preserve"> </w:t>
      </w:r>
      <w:r w:rsidR="00BF2D8F" w:rsidRPr="00DC472D">
        <w:rPr>
          <w:rFonts w:ascii="Times New Roman" w:hAnsi="Times New Roman" w:cs="Times New Roman"/>
          <w:sz w:val="24"/>
          <w:szCs w:val="24"/>
        </w:rPr>
        <w:t>Gerekli malzemeler temin edildikten sonra çalışma paydaşlarına yap</w:t>
      </w:r>
      <w:r w:rsidR="00DC472D" w:rsidRPr="00DC472D">
        <w:rPr>
          <w:rFonts w:ascii="Times New Roman" w:hAnsi="Times New Roman" w:cs="Times New Roman"/>
          <w:sz w:val="24"/>
          <w:szCs w:val="24"/>
        </w:rPr>
        <w:t>a</w:t>
      </w:r>
      <w:r w:rsidR="00BF2D8F" w:rsidRPr="00DC472D">
        <w:rPr>
          <w:rFonts w:ascii="Times New Roman" w:hAnsi="Times New Roman" w:cs="Times New Roman"/>
          <w:sz w:val="24"/>
          <w:szCs w:val="24"/>
        </w:rPr>
        <w:t>cak uygulamalar ve bu uyg</w:t>
      </w:r>
      <w:r w:rsidR="00DC472D" w:rsidRPr="00DC472D">
        <w:rPr>
          <w:rFonts w:ascii="Times New Roman" w:hAnsi="Times New Roman" w:cs="Times New Roman"/>
          <w:sz w:val="24"/>
          <w:szCs w:val="24"/>
        </w:rPr>
        <w:t xml:space="preserve">ulamalardaki aktif görevlerinin anlatıldığı </w:t>
      </w:r>
      <w:r w:rsidR="00BF2D8F" w:rsidRPr="00DC472D">
        <w:rPr>
          <w:rFonts w:ascii="Times New Roman" w:hAnsi="Times New Roman" w:cs="Times New Roman"/>
          <w:sz w:val="24"/>
          <w:szCs w:val="24"/>
        </w:rPr>
        <w:t>bir bilgilendirme toplantısı yapıldı.</w:t>
      </w:r>
      <w:r w:rsidR="00DC472D" w:rsidRPr="00DC472D">
        <w:rPr>
          <w:rFonts w:ascii="Times New Roman" w:hAnsi="Times New Roman" w:cs="Times New Roman"/>
          <w:sz w:val="24"/>
          <w:szCs w:val="24"/>
        </w:rPr>
        <w:t xml:space="preserve"> </w:t>
      </w:r>
      <w:r w:rsidR="00BF2D8F" w:rsidRPr="00DC472D">
        <w:rPr>
          <w:rFonts w:ascii="Times New Roman" w:hAnsi="Times New Roman" w:cs="Times New Roman"/>
          <w:sz w:val="24"/>
          <w:szCs w:val="24"/>
        </w:rPr>
        <w:t>Sınıf içi etkinlikler çoğunlukla problem çözmeye yönelik artık materyaller kullanılarak çocukların desteklendiği yeni ürünler ortaya koymalarını sağlayacak şekilde planlanıp uygulandı.</w:t>
      </w:r>
      <w:r w:rsidR="00DC472D" w:rsidRPr="00DC472D">
        <w:rPr>
          <w:rFonts w:ascii="Times New Roman" w:hAnsi="Times New Roman" w:cs="Times New Roman"/>
          <w:sz w:val="24"/>
          <w:szCs w:val="24"/>
        </w:rPr>
        <w:t xml:space="preserve"> </w:t>
      </w:r>
      <w:r w:rsidR="00BF2D8F" w:rsidRPr="00DC472D">
        <w:rPr>
          <w:rFonts w:ascii="Times New Roman" w:hAnsi="Times New Roman" w:cs="Times New Roman"/>
          <w:sz w:val="24"/>
          <w:szCs w:val="24"/>
        </w:rPr>
        <w:t>Her haftaya basit düzeyde kodlama,</w:t>
      </w:r>
      <w:r w:rsidR="00DC472D" w:rsidRPr="00DC472D">
        <w:rPr>
          <w:rFonts w:ascii="Times New Roman" w:hAnsi="Times New Roman" w:cs="Times New Roman"/>
          <w:sz w:val="24"/>
          <w:szCs w:val="24"/>
        </w:rPr>
        <w:t xml:space="preserve"> </w:t>
      </w:r>
      <w:r w:rsidR="00BF2D8F" w:rsidRPr="00DC472D">
        <w:rPr>
          <w:rFonts w:ascii="Times New Roman" w:hAnsi="Times New Roman" w:cs="Times New Roman"/>
          <w:sz w:val="24"/>
          <w:szCs w:val="24"/>
        </w:rPr>
        <w:t>iletişim becerilerini geliştirici sunum,</w:t>
      </w:r>
      <w:r w:rsidR="00DC472D" w:rsidRPr="00DC472D">
        <w:rPr>
          <w:rFonts w:ascii="Times New Roman" w:hAnsi="Times New Roman" w:cs="Times New Roman"/>
          <w:sz w:val="24"/>
          <w:szCs w:val="24"/>
        </w:rPr>
        <w:t xml:space="preserve"> </w:t>
      </w:r>
      <w:r w:rsidR="00BF2D8F" w:rsidRPr="00DC472D">
        <w:rPr>
          <w:rFonts w:ascii="Times New Roman" w:hAnsi="Times New Roman" w:cs="Times New Roman"/>
          <w:sz w:val="24"/>
          <w:szCs w:val="24"/>
        </w:rPr>
        <w:t>problem çözmeye dayalı materyal geliştirici etkinlikler yerleştirilip uygulandı.</w:t>
      </w:r>
      <w:r w:rsidR="00DC472D" w:rsidRPr="00DC472D">
        <w:rPr>
          <w:rFonts w:ascii="Times New Roman" w:hAnsi="Times New Roman" w:cs="Times New Roman"/>
          <w:sz w:val="24"/>
          <w:szCs w:val="24"/>
        </w:rPr>
        <w:t xml:space="preserve"> </w:t>
      </w:r>
      <w:r w:rsidR="009B5550" w:rsidRPr="00DC472D">
        <w:rPr>
          <w:rFonts w:ascii="Times New Roman" w:hAnsi="Times New Roman" w:cs="Times New Roman"/>
          <w:sz w:val="24"/>
          <w:szCs w:val="24"/>
        </w:rPr>
        <w:t>Bu süreçte çocukların adım adım artısı eksisi ile problemleri değerlendirip ele almaları sağlan</w:t>
      </w:r>
      <w:r w:rsidR="00C81FAD" w:rsidRPr="00DC472D">
        <w:rPr>
          <w:rFonts w:ascii="Times New Roman" w:hAnsi="Times New Roman" w:cs="Times New Roman"/>
          <w:sz w:val="24"/>
          <w:szCs w:val="24"/>
        </w:rPr>
        <w:t>dı.</w:t>
      </w:r>
      <w:r w:rsidR="00DC472D" w:rsidRPr="00DC472D">
        <w:rPr>
          <w:rFonts w:ascii="Times New Roman" w:hAnsi="Times New Roman" w:cs="Times New Roman"/>
          <w:sz w:val="24"/>
          <w:szCs w:val="24"/>
        </w:rPr>
        <w:t xml:space="preserve"> </w:t>
      </w:r>
      <w:r w:rsidR="00C81FAD" w:rsidRPr="00DC472D">
        <w:rPr>
          <w:rFonts w:ascii="Times New Roman" w:hAnsi="Times New Roman" w:cs="Times New Roman"/>
          <w:sz w:val="24"/>
          <w:szCs w:val="24"/>
        </w:rPr>
        <w:t>Arttırılmış gerçeklik</w:t>
      </w:r>
      <w:r w:rsidR="009B5550" w:rsidRPr="00DC472D">
        <w:rPr>
          <w:rFonts w:ascii="Times New Roman" w:hAnsi="Times New Roman" w:cs="Times New Roman"/>
          <w:sz w:val="24"/>
          <w:szCs w:val="24"/>
        </w:rPr>
        <w:t xml:space="preserve"> mobil</w:t>
      </w:r>
      <w:r w:rsidR="00DC472D" w:rsidRPr="00DC472D">
        <w:rPr>
          <w:rFonts w:ascii="Times New Roman" w:hAnsi="Times New Roman" w:cs="Times New Roman"/>
          <w:sz w:val="24"/>
          <w:szCs w:val="24"/>
        </w:rPr>
        <w:t xml:space="preserve"> uygulamalar etkinliklere </w:t>
      </w:r>
      <w:proofErr w:type="gramStart"/>
      <w:r w:rsidR="00DC472D" w:rsidRPr="00DC472D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DC472D" w:rsidRPr="00DC472D">
        <w:rPr>
          <w:rFonts w:ascii="Times New Roman" w:hAnsi="Times New Roman" w:cs="Times New Roman"/>
          <w:sz w:val="24"/>
          <w:szCs w:val="24"/>
        </w:rPr>
        <w:t xml:space="preserve"> </w:t>
      </w:r>
      <w:r w:rsidR="009B5550" w:rsidRPr="00DC472D">
        <w:rPr>
          <w:rFonts w:ascii="Times New Roman" w:hAnsi="Times New Roman" w:cs="Times New Roman"/>
          <w:sz w:val="24"/>
          <w:szCs w:val="24"/>
        </w:rPr>
        <w:t>edildi.</w:t>
      </w:r>
      <w:r w:rsidR="00DC472D" w:rsidRPr="00DC472D">
        <w:rPr>
          <w:rFonts w:ascii="Times New Roman" w:hAnsi="Times New Roman" w:cs="Times New Roman"/>
          <w:sz w:val="24"/>
          <w:szCs w:val="24"/>
        </w:rPr>
        <w:t xml:space="preserve"> </w:t>
      </w:r>
      <w:r w:rsidR="009B5550" w:rsidRPr="00DC472D">
        <w:rPr>
          <w:rFonts w:ascii="Times New Roman" w:hAnsi="Times New Roman" w:cs="Times New Roman"/>
          <w:sz w:val="24"/>
          <w:szCs w:val="24"/>
        </w:rPr>
        <w:t>Velilerimiz aile katılımları ile çalışmalarımız</w:t>
      </w:r>
      <w:r w:rsidR="00C7407E" w:rsidRPr="00DC472D">
        <w:rPr>
          <w:rFonts w:ascii="Times New Roman" w:hAnsi="Times New Roman" w:cs="Times New Roman"/>
          <w:sz w:val="24"/>
          <w:szCs w:val="24"/>
        </w:rPr>
        <w:t>a başka bir boyut kazandırdı.</w:t>
      </w:r>
    </w:p>
    <w:p w:rsidR="006B7A24" w:rsidRPr="00DC472D" w:rsidRDefault="00AA2732" w:rsidP="00AA2732">
      <w:pPr>
        <w:spacing w:line="23" w:lineRule="atLeast"/>
        <w:ind w:left="425"/>
        <w:rPr>
          <w:rFonts w:ascii="Times New Roman" w:hAnsi="Times New Roman" w:cs="Times New Roman"/>
          <w:b/>
          <w:sz w:val="24"/>
          <w:szCs w:val="24"/>
        </w:rPr>
      </w:pPr>
      <w:r w:rsidRPr="00DC472D">
        <w:rPr>
          <w:rFonts w:ascii="Times New Roman" w:hAnsi="Times New Roman" w:cs="Times New Roman"/>
          <w:b/>
          <w:sz w:val="24"/>
          <w:szCs w:val="24"/>
        </w:rPr>
        <w:t>6.</w:t>
      </w:r>
      <w:r w:rsidR="00590A77" w:rsidRPr="00DC472D">
        <w:rPr>
          <w:rFonts w:ascii="Times New Roman" w:hAnsi="Times New Roman" w:cs="Times New Roman"/>
          <w:b/>
          <w:sz w:val="24"/>
          <w:szCs w:val="24"/>
        </w:rPr>
        <w:t>Sonuçlar</w:t>
      </w:r>
    </w:p>
    <w:p w:rsidR="005238E8" w:rsidRPr="00DC472D" w:rsidRDefault="00A93D8B" w:rsidP="00A93D8B">
      <w:pPr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DC472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A2732" w:rsidRPr="00DC472D">
        <w:rPr>
          <w:rFonts w:ascii="Times New Roman" w:hAnsi="Times New Roman" w:cs="Times New Roman"/>
          <w:b/>
          <w:sz w:val="24"/>
          <w:szCs w:val="24"/>
        </w:rPr>
        <w:t>6.1</w:t>
      </w:r>
      <w:r w:rsidRPr="00DC472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0A77" w:rsidRPr="00DC472D">
        <w:rPr>
          <w:rFonts w:ascii="Times New Roman" w:hAnsi="Times New Roman" w:cs="Times New Roman"/>
          <w:b/>
          <w:sz w:val="24"/>
          <w:szCs w:val="24"/>
        </w:rPr>
        <w:t xml:space="preserve">Paydaşlara sağlanan katkılar </w:t>
      </w:r>
    </w:p>
    <w:p w:rsidR="00652308" w:rsidRPr="00DC472D" w:rsidRDefault="00AA2732" w:rsidP="00A93D8B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DC4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D8B" w:rsidRPr="00DC472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C4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8E8" w:rsidRPr="00DC472D">
        <w:rPr>
          <w:rFonts w:ascii="Times New Roman" w:hAnsi="Times New Roman" w:cs="Times New Roman"/>
          <w:sz w:val="24"/>
          <w:szCs w:val="24"/>
        </w:rPr>
        <w:t xml:space="preserve">Öğrencilerin okullarda öğrendikleri </w:t>
      </w:r>
      <w:r w:rsidR="00DC472D" w:rsidRPr="00DC472D">
        <w:rPr>
          <w:rFonts w:ascii="Times New Roman" w:hAnsi="Times New Roman" w:cs="Times New Roman"/>
          <w:sz w:val="24"/>
          <w:szCs w:val="24"/>
        </w:rPr>
        <w:t>bilgileri ve</w:t>
      </w:r>
      <w:r w:rsidR="00DC472D" w:rsidRPr="00DC4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472D">
        <w:rPr>
          <w:rFonts w:ascii="Times New Roman" w:hAnsi="Times New Roman" w:cs="Times New Roman"/>
          <w:sz w:val="24"/>
          <w:szCs w:val="24"/>
        </w:rPr>
        <w:t>kazanım</w:t>
      </w:r>
      <w:r w:rsidR="00A93D8B" w:rsidRPr="00DC472D">
        <w:rPr>
          <w:rFonts w:ascii="Times New Roman" w:hAnsi="Times New Roman" w:cs="Times New Roman"/>
          <w:sz w:val="24"/>
          <w:szCs w:val="24"/>
        </w:rPr>
        <w:t xml:space="preserve">ları </w:t>
      </w:r>
      <w:r w:rsidR="00FB65D9" w:rsidRPr="00DC472D">
        <w:rPr>
          <w:rFonts w:ascii="Times New Roman" w:hAnsi="Times New Roman" w:cs="Times New Roman"/>
          <w:sz w:val="24"/>
          <w:szCs w:val="24"/>
        </w:rPr>
        <w:t xml:space="preserve">günlük hayata </w:t>
      </w:r>
      <w:r w:rsidR="008A5BBC" w:rsidRPr="00DC472D">
        <w:rPr>
          <w:rFonts w:ascii="Times New Roman" w:hAnsi="Times New Roman" w:cs="Times New Roman"/>
          <w:sz w:val="24"/>
          <w:szCs w:val="24"/>
        </w:rPr>
        <w:t xml:space="preserve">geçirmelerindeki sıkıntıları </w:t>
      </w:r>
      <w:r w:rsidR="00FB65D9" w:rsidRPr="00DC472D">
        <w:rPr>
          <w:rFonts w:ascii="Times New Roman" w:hAnsi="Times New Roman" w:cs="Times New Roman"/>
          <w:sz w:val="24"/>
          <w:szCs w:val="24"/>
        </w:rPr>
        <w:t xml:space="preserve">gidermek adına Adım Adım İlerliyorum </w:t>
      </w:r>
      <w:r w:rsidR="00652308" w:rsidRPr="00DC472D">
        <w:rPr>
          <w:rFonts w:ascii="Times New Roman" w:hAnsi="Times New Roman" w:cs="Times New Roman"/>
          <w:sz w:val="24"/>
          <w:szCs w:val="24"/>
        </w:rPr>
        <w:t xml:space="preserve">çalışmalarında planlanan </w:t>
      </w:r>
      <w:r w:rsidR="00FB65D9" w:rsidRPr="00DC472D">
        <w:rPr>
          <w:rFonts w:ascii="Times New Roman" w:hAnsi="Times New Roman" w:cs="Times New Roman"/>
          <w:sz w:val="24"/>
          <w:szCs w:val="24"/>
        </w:rPr>
        <w:t xml:space="preserve">etkinlikler çocukları problem çözmeye </w:t>
      </w:r>
      <w:r w:rsidR="00652308" w:rsidRPr="00DC472D">
        <w:rPr>
          <w:rFonts w:ascii="Times New Roman" w:hAnsi="Times New Roman" w:cs="Times New Roman"/>
          <w:sz w:val="24"/>
          <w:szCs w:val="24"/>
        </w:rPr>
        <w:t>teşvik etmiştir.</w:t>
      </w:r>
      <w:r w:rsidR="00A93D8B" w:rsidRPr="00DC472D">
        <w:rPr>
          <w:rFonts w:ascii="Times New Roman" w:hAnsi="Times New Roman" w:cs="Times New Roman"/>
          <w:sz w:val="24"/>
          <w:szCs w:val="24"/>
        </w:rPr>
        <w:t xml:space="preserve"> </w:t>
      </w:r>
      <w:r w:rsidR="00652308" w:rsidRPr="00DC472D">
        <w:rPr>
          <w:rFonts w:ascii="Times New Roman" w:hAnsi="Times New Roman" w:cs="Times New Roman"/>
          <w:sz w:val="24"/>
          <w:szCs w:val="24"/>
        </w:rPr>
        <w:t>Bu çalışma çocukların bu tür uygulamalara olan ilgi ve dikkatini yoğunlaştırmıştır.</w:t>
      </w:r>
      <w:r w:rsidR="00A93D8B" w:rsidRPr="00DC472D">
        <w:rPr>
          <w:rFonts w:ascii="Times New Roman" w:hAnsi="Times New Roman" w:cs="Times New Roman"/>
          <w:sz w:val="24"/>
          <w:szCs w:val="24"/>
        </w:rPr>
        <w:t xml:space="preserve"> </w:t>
      </w:r>
      <w:r w:rsidR="00652308" w:rsidRPr="00DC472D">
        <w:rPr>
          <w:rFonts w:ascii="Times New Roman" w:hAnsi="Times New Roman" w:cs="Times New Roman"/>
          <w:sz w:val="24"/>
          <w:szCs w:val="24"/>
        </w:rPr>
        <w:t>Soru sorma çözüm üretmede uygulama yapılan çocukların hızlı bir gelişim gösterdikleri gözlenmiştir.</w:t>
      </w:r>
      <w:r w:rsidR="00A93D8B" w:rsidRPr="00DC472D">
        <w:rPr>
          <w:rFonts w:ascii="Times New Roman" w:hAnsi="Times New Roman" w:cs="Times New Roman"/>
          <w:sz w:val="24"/>
          <w:szCs w:val="24"/>
        </w:rPr>
        <w:t xml:space="preserve"> </w:t>
      </w:r>
      <w:r w:rsidR="00652308" w:rsidRPr="00DC472D">
        <w:rPr>
          <w:rFonts w:ascii="Times New Roman" w:hAnsi="Times New Roman" w:cs="Times New Roman"/>
          <w:sz w:val="24"/>
          <w:szCs w:val="24"/>
        </w:rPr>
        <w:t>Yapılan etkinlikler doğrultusunda aile katılımlarının daha veri</w:t>
      </w:r>
      <w:r w:rsidR="006C7F9E" w:rsidRPr="00DC472D">
        <w:rPr>
          <w:rFonts w:ascii="Times New Roman" w:hAnsi="Times New Roman" w:cs="Times New Roman"/>
          <w:sz w:val="24"/>
          <w:szCs w:val="24"/>
        </w:rPr>
        <w:t xml:space="preserve">mli geçtiği ve katılımların %90 </w:t>
      </w:r>
      <w:r w:rsidR="00652308" w:rsidRPr="00DC472D">
        <w:rPr>
          <w:rFonts w:ascii="Times New Roman" w:hAnsi="Times New Roman" w:cs="Times New Roman"/>
          <w:sz w:val="24"/>
          <w:szCs w:val="24"/>
        </w:rPr>
        <w:t>oranında arttığı görülmüştür.</w:t>
      </w:r>
      <w:r w:rsidR="00A93D8B" w:rsidRPr="00DC472D">
        <w:rPr>
          <w:rFonts w:ascii="Times New Roman" w:hAnsi="Times New Roman" w:cs="Times New Roman"/>
          <w:sz w:val="24"/>
          <w:szCs w:val="24"/>
        </w:rPr>
        <w:t xml:space="preserve"> </w:t>
      </w:r>
      <w:r w:rsidR="00652308" w:rsidRPr="00DC472D">
        <w:rPr>
          <w:rFonts w:ascii="Times New Roman" w:hAnsi="Times New Roman" w:cs="Times New Roman"/>
          <w:sz w:val="24"/>
          <w:szCs w:val="24"/>
        </w:rPr>
        <w:t>Öğretmenleri araştırmaya sevk eden çalışmaların eğitim k</w:t>
      </w:r>
      <w:r w:rsidR="00736034" w:rsidRPr="00DC472D">
        <w:rPr>
          <w:rFonts w:ascii="Times New Roman" w:hAnsi="Times New Roman" w:cs="Times New Roman"/>
          <w:sz w:val="24"/>
          <w:szCs w:val="24"/>
        </w:rPr>
        <w:t>alitesini arttırdığı gözlenmiştir</w:t>
      </w:r>
      <w:r w:rsidR="00652308" w:rsidRPr="00DC472D">
        <w:rPr>
          <w:rFonts w:ascii="Times New Roman" w:hAnsi="Times New Roman" w:cs="Times New Roman"/>
          <w:sz w:val="24"/>
          <w:szCs w:val="24"/>
        </w:rPr>
        <w:t>.</w:t>
      </w:r>
      <w:r w:rsidR="00A93D8B" w:rsidRPr="00DC472D">
        <w:rPr>
          <w:rFonts w:ascii="Times New Roman" w:hAnsi="Times New Roman" w:cs="Times New Roman"/>
          <w:sz w:val="24"/>
          <w:szCs w:val="24"/>
        </w:rPr>
        <w:t xml:space="preserve"> </w:t>
      </w:r>
      <w:r w:rsidR="00652308" w:rsidRPr="00DC472D">
        <w:rPr>
          <w:rFonts w:ascii="Times New Roman" w:hAnsi="Times New Roman" w:cs="Times New Roman"/>
          <w:sz w:val="24"/>
          <w:szCs w:val="24"/>
        </w:rPr>
        <w:t>Okulumuzdaki öğret</w:t>
      </w:r>
      <w:r w:rsidR="00DC472D" w:rsidRPr="00DC472D">
        <w:rPr>
          <w:rFonts w:ascii="Times New Roman" w:hAnsi="Times New Roman" w:cs="Times New Roman"/>
          <w:sz w:val="24"/>
          <w:szCs w:val="24"/>
        </w:rPr>
        <w:t xml:space="preserve">menler için yapılan çalışmalar </w:t>
      </w:r>
      <w:r w:rsidR="00652308" w:rsidRPr="00DC472D">
        <w:rPr>
          <w:rFonts w:ascii="Times New Roman" w:hAnsi="Times New Roman" w:cs="Times New Roman"/>
          <w:sz w:val="24"/>
          <w:szCs w:val="24"/>
        </w:rPr>
        <w:t>bir zorunluluk olmaktan çıkmış eğlenceli,</w:t>
      </w:r>
      <w:r w:rsidR="00A93D8B" w:rsidRPr="00DC472D">
        <w:rPr>
          <w:rFonts w:ascii="Times New Roman" w:hAnsi="Times New Roman" w:cs="Times New Roman"/>
          <w:sz w:val="24"/>
          <w:szCs w:val="24"/>
        </w:rPr>
        <w:t xml:space="preserve"> </w:t>
      </w:r>
      <w:r w:rsidR="00652308" w:rsidRPr="00DC472D">
        <w:rPr>
          <w:rFonts w:ascii="Times New Roman" w:hAnsi="Times New Roman" w:cs="Times New Roman"/>
          <w:sz w:val="24"/>
          <w:szCs w:val="24"/>
        </w:rPr>
        <w:t>yaratıcı,</w:t>
      </w:r>
      <w:r w:rsidR="00A93D8B" w:rsidRPr="00DC472D">
        <w:rPr>
          <w:rFonts w:ascii="Times New Roman" w:hAnsi="Times New Roman" w:cs="Times New Roman"/>
          <w:sz w:val="24"/>
          <w:szCs w:val="24"/>
        </w:rPr>
        <w:t xml:space="preserve"> </w:t>
      </w:r>
      <w:r w:rsidR="00652308" w:rsidRPr="00DC472D">
        <w:rPr>
          <w:rFonts w:ascii="Times New Roman" w:hAnsi="Times New Roman" w:cs="Times New Roman"/>
          <w:sz w:val="24"/>
          <w:szCs w:val="24"/>
        </w:rPr>
        <w:t>çocuk merkezli bir uygulamaya dönüşmüştür.</w:t>
      </w:r>
    </w:p>
    <w:p w:rsidR="00AA2732" w:rsidRPr="00DC472D" w:rsidRDefault="005629C8" w:rsidP="005629C8">
      <w:pPr>
        <w:spacing w:line="23" w:lineRule="atLeast"/>
        <w:ind w:left="425"/>
        <w:rPr>
          <w:rFonts w:ascii="Times New Roman" w:hAnsi="Times New Roman" w:cs="Times New Roman"/>
          <w:b/>
          <w:sz w:val="24"/>
          <w:szCs w:val="24"/>
        </w:rPr>
      </w:pPr>
      <w:r w:rsidRPr="00DC472D">
        <w:rPr>
          <w:rFonts w:ascii="Times New Roman" w:hAnsi="Times New Roman" w:cs="Times New Roman"/>
          <w:b/>
          <w:sz w:val="24"/>
          <w:szCs w:val="24"/>
        </w:rPr>
        <w:t>7</w:t>
      </w:r>
    </w:p>
    <w:p w:rsidR="001500E4" w:rsidRPr="00DC472D" w:rsidRDefault="005629C8" w:rsidP="005629C8">
      <w:pPr>
        <w:spacing w:line="23" w:lineRule="atLeast"/>
        <w:ind w:left="425"/>
        <w:rPr>
          <w:rFonts w:ascii="Times New Roman" w:hAnsi="Times New Roman" w:cs="Times New Roman"/>
          <w:b/>
          <w:sz w:val="24"/>
          <w:szCs w:val="24"/>
        </w:rPr>
      </w:pPr>
      <w:r w:rsidRPr="00DC472D">
        <w:rPr>
          <w:rFonts w:ascii="Times New Roman" w:hAnsi="Times New Roman" w:cs="Times New Roman"/>
          <w:b/>
          <w:sz w:val="24"/>
          <w:szCs w:val="24"/>
        </w:rPr>
        <w:t xml:space="preserve">7.1 </w:t>
      </w:r>
      <w:r w:rsidR="000050CF" w:rsidRPr="00DC472D">
        <w:rPr>
          <w:rFonts w:ascii="Times New Roman" w:hAnsi="Times New Roman" w:cs="Times New Roman"/>
          <w:b/>
          <w:sz w:val="24"/>
          <w:szCs w:val="24"/>
        </w:rPr>
        <w:t xml:space="preserve">Sürdürülebilirlik ve </w:t>
      </w:r>
      <w:proofErr w:type="spellStart"/>
      <w:r w:rsidR="000050CF" w:rsidRPr="00DC472D">
        <w:rPr>
          <w:rFonts w:ascii="Times New Roman" w:hAnsi="Times New Roman" w:cs="Times New Roman"/>
          <w:b/>
          <w:sz w:val="24"/>
          <w:szCs w:val="24"/>
        </w:rPr>
        <w:t>Y</w:t>
      </w:r>
      <w:r w:rsidR="001500E4" w:rsidRPr="00DC472D">
        <w:rPr>
          <w:rFonts w:ascii="Times New Roman" w:hAnsi="Times New Roman" w:cs="Times New Roman"/>
          <w:b/>
          <w:sz w:val="24"/>
          <w:szCs w:val="24"/>
        </w:rPr>
        <w:t>aygınlaştırılabilirlik</w:t>
      </w:r>
      <w:proofErr w:type="spellEnd"/>
    </w:p>
    <w:p w:rsidR="005629C8" w:rsidRPr="00DC472D" w:rsidRDefault="00A93D8B" w:rsidP="00A93D8B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472D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5629C8" w:rsidRPr="00DC472D">
        <w:rPr>
          <w:rFonts w:ascii="Times New Roman" w:hAnsi="Times New Roman" w:cs="Times New Roman"/>
          <w:sz w:val="24"/>
          <w:szCs w:val="24"/>
        </w:rPr>
        <w:t>Etkinlikler sırasında kullan</w:t>
      </w:r>
      <w:r w:rsidRPr="00DC472D">
        <w:rPr>
          <w:rFonts w:ascii="Times New Roman" w:hAnsi="Times New Roman" w:cs="Times New Roman"/>
          <w:sz w:val="24"/>
          <w:szCs w:val="24"/>
        </w:rPr>
        <w:t>dığımız bir</w:t>
      </w:r>
      <w:r w:rsidR="008A5BBC" w:rsidRPr="00DC472D">
        <w:rPr>
          <w:rFonts w:ascii="Times New Roman" w:hAnsi="Times New Roman" w:cs="Times New Roman"/>
          <w:sz w:val="24"/>
          <w:szCs w:val="24"/>
        </w:rPr>
        <w:t>çok malzemenin artık</w:t>
      </w:r>
      <w:r w:rsidR="005629C8" w:rsidRPr="00DC472D">
        <w:rPr>
          <w:rFonts w:ascii="Times New Roman" w:hAnsi="Times New Roman" w:cs="Times New Roman"/>
          <w:sz w:val="24"/>
          <w:szCs w:val="24"/>
        </w:rPr>
        <w:t xml:space="preserve"> materyallerden oluşması çalışmaların kolay uygulanabilir maliyetinin düşük olduğunun bir göst</w:t>
      </w:r>
      <w:r w:rsidR="008A5BBC" w:rsidRPr="00DC472D">
        <w:rPr>
          <w:rFonts w:ascii="Times New Roman" w:hAnsi="Times New Roman" w:cs="Times New Roman"/>
          <w:sz w:val="24"/>
          <w:szCs w:val="24"/>
        </w:rPr>
        <w:t>ergesidir.</w:t>
      </w:r>
      <w:r w:rsidRPr="00DC472D">
        <w:rPr>
          <w:rFonts w:ascii="Times New Roman" w:hAnsi="Times New Roman" w:cs="Times New Roman"/>
          <w:sz w:val="24"/>
          <w:szCs w:val="24"/>
        </w:rPr>
        <w:t xml:space="preserve"> </w:t>
      </w:r>
      <w:r w:rsidR="008A5BBC" w:rsidRPr="00DC472D">
        <w:rPr>
          <w:rFonts w:ascii="Times New Roman" w:hAnsi="Times New Roman" w:cs="Times New Roman"/>
          <w:sz w:val="24"/>
          <w:szCs w:val="24"/>
        </w:rPr>
        <w:t>Çocuk merkezli problem çözmeye</w:t>
      </w:r>
      <w:r w:rsidR="005629C8" w:rsidRPr="00DC472D">
        <w:rPr>
          <w:rFonts w:ascii="Times New Roman" w:hAnsi="Times New Roman" w:cs="Times New Roman"/>
          <w:sz w:val="24"/>
          <w:szCs w:val="24"/>
        </w:rPr>
        <w:t xml:space="preserve"> dayalı bu çalışma dezavantajlı bölgelerdeki okullarda</w:t>
      </w:r>
      <w:r w:rsidRPr="00DC472D">
        <w:rPr>
          <w:rFonts w:ascii="Times New Roman" w:hAnsi="Times New Roman" w:cs="Times New Roman"/>
          <w:sz w:val="24"/>
          <w:szCs w:val="24"/>
        </w:rPr>
        <w:t xml:space="preserve"> </w:t>
      </w:r>
      <w:r w:rsidR="005629C8" w:rsidRPr="00DC472D">
        <w:rPr>
          <w:rFonts w:ascii="Times New Roman" w:hAnsi="Times New Roman" w:cs="Times New Roman"/>
          <w:sz w:val="24"/>
          <w:szCs w:val="24"/>
        </w:rPr>
        <w:t>da rahatlıkla uygulanabilecek bir çalışmadır.</w:t>
      </w:r>
      <w:r w:rsidRPr="00DC472D">
        <w:rPr>
          <w:rFonts w:ascii="Times New Roman" w:hAnsi="Times New Roman" w:cs="Times New Roman"/>
          <w:sz w:val="24"/>
          <w:szCs w:val="24"/>
        </w:rPr>
        <w:t xml:space="preserve"> </w:t>
      </w:r>
      <w:r w:rsidR="005629C8" w:rsidRPr="00DC472D">
        <w:rPr>
          <w:rFonts w:ascii="Times New Roman" w:hAnsi="Times New Roman" w:cs="Times New Roman"/>
          <w:sz w:val="24"/>
          <w:szCs w:val="24"/>
        </w:rPr>
        <w:t xml:space="preserve">Proje kapsamındaki etkinlikleri her okul </w:t>
      </w:r>
      <w:r w:rsidRPr="00DC472D">
        <w:rPr>
          <w:rFonts w:ascii="Times New Roman" w:hAnsi="Times New Roman" w:cs="Times New Roman"/>
          <w:sz w:val="24"/>
          <w:szCs w:val="24"/>
        </w:rPr>
        <w:t>kendi bünyesinde topladığı</w:t>
      </w:r>
      <w:r w:rsidR="005629C8" w:rsidRPr="00DC472D">
        <w:rPr>
          <w:rFonts w:ascii="Times New Roman" w:hAnsi="Times New Roman" w:cs="Times New Roman"/>
          <w:sz w:val="24"/>
          <w:szCs w:val="24"/>
        </w:rPr>
        <w:t xml:space="preserve"> materyallerle daha</w:t>
      </w:r>
      <w:r w:rsidRPr="00DC472D">
        <w:rPr>
          <w:rFonts w:ascii="Times New Roman" w:hAnsi="Times New Roman" w:cs="Times New Roman"/>
          <w:sz w:val="24"/>
          <w:szCs w:val="24"/>
        </w:rPr>
        <w:t xml:space="preserve"> </w:t>
      </w:r>
      <w:r w:rsidR="005629C8" w:rsidRPr="00DC472D">
        <w:rPr>
          <w:rFonts w:ascii="Times New Roman" w:hAnsi="Times New Roman" w:cs="Times New Roman"/>
          <w:sz w:val="24"/>
          <w:szCs w:val="24"/>
        </w:rPr>
        <w:t>da geliştirerek kolayca uygulayabilir.</w:t>
      </w:r>
      <w:r w:rsidRPr="00DC472D">
        <w:rPr>
          <w:rFonts w:ascii="Times New Roman" w:hAnsi="Times New Roman" w:cs="Times New Roman"/>
          <w:sz w:val="24"/>
          <w:szCs w:val="24"/>
        </w:rPr>
        <w:t xml:space="preserve"> </w:t>
      </w:r>
      <w:r w:rsidR="005629C8" w:rsidRPr="00DC472D">
        <w:rPr>
          <w:rFonts w:ascii="Times New Roman" w:hAnsi="Times New Roman" w:cs="Times New Roman"/>
          <w:sz w:val="24"/>
          <w:szCs w:val="24"/>
        </w:rPr>
        <w:t>Araştırmaya kendini gerçekleştirmeye yönelik olan çalışma</w:t>
      </w:r>
      <w:r w:rsidR="00DC472D" w:rsidRPr="00DC472D">
        <w:rPr>
          <w:rFonts w:ascii="Times New Roman" w:hAnsi="Times New Roman" w:cs="Times New Roman"/>
          <w:sz w:val="24"/>
          <w:szCs w:val="24"/>
        </w:rPr>
        <w:t xml:space="preserve">larımız </w:t>
      </w:r>
      <w:proofErr w:type="gramStart"/>
      <w:r w:rsidRPr="00DC472D">
        <w:rPr>
          <w:rFonts w:ascii="Times New Roman" w:hAnsi="Times New Roman" w:cs="Times New Roman"/>
          <w:sz w:val="24"/>
          <w:szCs w:val="24"/>
        </w:rPr>
        <w:t>H</w:t>
      </w:r>
      <w:r w:rsidR="00DC472D" w:rsidRPr="00DC472D">
        <w:rPr>
          <w:rFonts w:ascii="Times New Roman" w:hAnsi="Times New Roman" w:cs="Times New Roman"/>
          <w:sz w:val="24"/>
          <w:szCs w:val="24"/>
        </w:rPr>
        <w:t>arezmi</w:t>
      </w:r>
      <w:proofErr w:type="gramEnd"/>
      <w:r w:rsidR="00DC472D" w:rsidRPr="00DC472D">
        <w:rPr>
          <w:rFonts w:ascii="Times New Roman" w:hAnsi="Times New Roman" w:cs="Times New Roman"/>
          <w:sz w:val="24"/>
          <w:szCs w:val="24"/>
        </w:rPr>
        <w:t xml:space="preserve"> </w:t>
      </w:r>
      <w:r w:rsidR="008A5BBC" w:rsidRPr="00DC472D">
        <w:rPr>
          <w:rFonts w:ascii="Times New Roman" w:hAnsi="Times New Roman" w:cs="Times New Roman"/>
          <w:sz w:val="24"/>
          <w:szCs w:val="24"/>
        </w:rPr>
        <w:t>eğitim modeline</w:t>
      </w:r>
      <w:r w:rsidR="00C82138" w:rsidRPr="00DC472D">
        <w:rPr>
          <w:rFonts w:ascii="Times New Roman" w:hAnsi="Times New Roman" w:cs="Times New Roman"/>
          <w:sz w:val="24"/>
          <w:szCs w:val="24"/>
        </w:rPr>
        <w:t xml:space="preserve"> bir örnek teşkil</w:t>
      </w:r>
      <w:r w:rsidR="005629C8" w:rsidRPr="00DC472D">
        <w:rPr>
          <w:rFonts w:ascii="Times New Roman" w:hAnsi="Times New Roman" w:cs="Times New Roman"/>
          <w:sz w:val="24"/>
          <w:szCs w:val="24"/>
        </w:rPr>
        <w:t xml:space="preserve"> edi</w:t>
      </w:r>
      <w:r w:rsidRPr="00DC472D">
        <w:rPr>
          <w:rFonts w:ascii="Times New Roman" w:hAnsi="Times New Roman" w:cs="Times New Roman"/>
          <w:sz w:val="24"/>
          <w:szCs w:val="24"/>
        </w:rPr>
        <w:t>p okul öncesi öğretmenleri için</w:t>
      </w:r>
      <w:r w:rsidR="005629C8" w:rsidRPr="00DC472D">
        <w:rPr>
          <w:rFonts w:ascii="Times New Roman" w:hAnsi="Times New Roman" w:cs="Times New Roman"/>
          <w:sz w:val="24"/>
          <w:szCs w:val="24"/>
        </w:rPr>
        <w:t xml:space="preserve"> özendirici olabilir.</w:t>
      </w:r>
      <w:r w:rsidRPr="00DC472D">
        <w:rPr>
          <w:rFonts w:ascii="Times New Roman" w:hAnsi="Times New Roman" w:cs="Times New Roman"/>
          <w:sz w:val="24"/>
          <w:szCs w:val="24"/>
        </w:rPr>
        <w:t xml:space="preserve"> </w:t>
      </w:r>
      <w:r w:rsidR="005629C8" w:rsidRPr="00DC472D">
        <w:rPr>
          <w:rFonts w:ascii="Times New Roman" w:hAnsi="Times New Roman" w:cs="Times New Roman"/>
          <w:sz w:val="24"/>
          <w:szCs w:val="24"/>
        </w:rPr>
        <w:t>Ailelerimizin çocuklarına yaptığı destekle çalışmalarımız aile katılımları ile her yıl daha da geliştirilerek sürdürülebilir.</w:t>
      </w:r>
    </w:p>
    <w:p w:rsidR="005629C8" w:rsidRPr="00DC472D" w:rsidRDefault="005629C8" w:rsidP="00B24303">
      <w:pPr>
        <w:pStyle w:val="ListeParagraf"/>
        <w:spacing w:line="23" w:lineRule="atLeast"/>
        <w:ind w:firstLine="652"/>
        <w:rPr>
          <w:rFonts w:ascii="Times New Roman" w:hAnsi="Times New Roman" w:cs="Times New Roman"/>
          <w:sz w:val="24"/>
          <w:szCs w:val="24"/>
        </w:rPr>
      </w:pPr>
    </w:p>
    <w:p w:rsidR="00D06473" w:rsidRPr="00DC472D" w:rsidRDefault="00D06473" w:rsidP="00B24303">
      <w:pPr>
        <w:pStyle w:val="ListeParagraf"/>
        <w:spacing w:line="23" w:lineRule="atLeast"/>
        <w:ind w:firstLine="65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472D">
        <w:rPr>
          <w:rFonts w:ascii="Times New Roman" w:hAnsi="Times New Roman" w:cs="Times New Roman"/>
          <w:b/>
          <w:sz w:val="24"/>
          <w:szCs w:val="24"/>
        </w:rPr>
        <w:t>Genelge’de</w:t>
      </w:r>
      <w:proofErr w:type="spellEnd"/>
      <w:r w:rsidRPr="00DC472D">
        <w:rPr>
          <w:rFonts w:ascii="Times New Roman" w:hAnsi="Times New Roman" w:cs="Times New Roman"/>
          <w:b/>
          <w:sz w:val="24"/>
          <w:szCs w:val="24"/>
        </w:rPr>
        <w:t xml:space="preserve"> yer alan hükümleri okudum; kabul, beyan ve taahhüt ediyorum.</w:t>
      </w:r>
    </w:p>
    <w:p w:rsidR="00F93FE1" w:rsidRPr="00DC472D" w:rsidRDefault="00F93FE1" w:rsidP="00F93FE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93FE1" w:rsidRPr="00DC472D" w:rsidRDefault="00F93FE1" w:rsidP="00F93FE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D18FC" w:rsidRPr="00DC472D" w:rsidRDefault="00FD18FC" w:rsidP="00F93FE1">
      <w:pPr>
        <w:spacing w:line="23" w:lineRule="atLeast"/>
        <w:rPr>
          <w:noProof/>
          <w:sz w:val="24"/>
          <w:szCs w:val="24"/>
          <w:lang w:eastAsia="tr-TR"/>
        </w:rPr>
      </w:pPr>
    </w:p>
    <w:p w:rsidR="00FD18FC" w:rsidRPr="00DC472D" w:rsidRDefault="00FD18FC" w:rsidP="00F93FE1">
      <w:pPr>
        <w:spacing w:line="23" w:lineRule="atLeast"/>
        <w:rPr>
          <w:noProof/>
          <w:sz w:val="24"/>
          <w:szCs w:val="24"/>
          <w:lang w:eastAsia="tr-TR"/>
        </w:rPr>
      </w:pPr>
    </w:p>
    <w:p w:rsidR="00CA1A16" w:rsidRPr="00DC472D" w:rsidRDefault="00CA1A16" w:rsidP="00F93FE1">
      <w:pPr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CA1A16" w:rsidRPr="00DC472D" w:rsidSect="0031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F70" w:rsidRDefault="00E61F70" w:rsidP="00FD18FC">
      <w:pPr>
        <w:spacing w:after="0" w:line="240" w:lineRule="auto"/>
      </w:pPr>
      <w:r>
        <w:separator/>
      </w:r>
    </w:p>
  </w:endnote>
  <w:endnote w:type="continuationSeparator" w:id="0">
    <w:p w:rsidR="00E61F70" w:rsidRDefault="00E61F70" w:rsidP="00FD1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F70" w:rsidRDefault="00E61F70" w:rsidP="00FD18FC">
      <w:pPr>
        <w:spacing w:after="0" w:line="240" w:lineRule="auto"/>
      </w:pPr>
      <w:r>
        <w:separator/>
      </w:r>
    </w:p>
  </w:footnote>
  <w:footnote w:type="continuationSeparator" w:id="0">
    <w:p w:rsidR="00E61F70" w:rsidRDefault="00E61F70" w:rsidP="00FD1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558F"/>
    <w:multiLevelType w:val="hybridMultilevel"/>
    <w:tmpl w:val="89BEBB0C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75F508D"/>
    <w:multiLevelType w:val="hybridMultilevel"/>
    <w:tmpl w:val="D152D4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E0948"/>
    <w:multiLevelType w:val="hybridMultilevel"/>
    <w:tmpl w:val="952AFF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B237C"/>
    <w:multiLevelType w:val="multilevel"/>
    <w:tmpl w:val="9718DC6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4">
    <w:nsid w:val="76614802"/>
    <w:multiLevelType w:val="hybridMultilevel"/>
    <w:tmpl w:val="5964B2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72167"/>
    <w:multiLevelType w:val="hybridMultilevel"/>
    <w:tmpl w:val="5260B5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5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96"/>
    <w:rsid w:val="000050CF"/>
    <w:rsid w:val="00005F9B"/>
    <w:rsid w:val="000109A8"/>
    <w:rsid w:val="000215F4"/>
    <w:rsid w:val="0004420A"/>
    <w:rsid w:val="00065C1B"/>
    <w:rsid w:val="00070570"/>
    <w:rsid w:val="000B175C"/>
    <w:rsid w:val="000B540D"/>
    <w:rsid w:val="000E5985"/>
    <w:rsid w:val="000E6D7E"/>
    <w:rsid w:val="001251D8"/>
    <w:rsid w:val="00125596"/>
    <w:rsid w:val="0013084E"/>
    <w:rsid w:val="00131259"/>
    <w:rsid w:val="001500E4"/>
    <w:rsid w:val="00152079"/>
    <w:rsid w:val="001A302C"/>
    <w:rsid w:val="001B48E3"/>
    <w:rsid w:val="001C5040"/>
    <w:rsid w:val="001D1BE5"/>
    <w:rsid w:val="001E493C"/>
    <w:rsid w:val="001E6F12"/>
    <w:rsid w:val="001E78CA"/>
    <w:rsid w:val="00231B2A"/>
    <w:rsid w:val="002707F4"/>
    <w:rsid w:val="00272FE2"/>
    <w:rsid w:val="002D199B"/>
    <w:rsid w:val="002E6668"/>
    <w:rsid w:val="0031256C"/>
    <w:rsid w:val="003143CC"/>
    <w:rsid w:val="00322BD0"/>
    <w:rsid w:val="00346287"/>
    <w:rsid w:val="003623EC"/>
    <w:rsid w:val="00367602"/>
    <w:rsid w:val="003747DD"/>
    <w:rsid w:val="00375146"/>
    <w:rsid w:val="003C10B4"/>
    <w:rsid w:val="003F417C"/>
    <w:rsid w:val="0040380D"/>
    <w:rsid w:val="004063A4"/>
    <w:rsid w:val="004152B5"/>
    <w:rsid w:val="0042493A"/>
    <w:rsid w:val="00455A18"/>
    <w:rsid w:val="00471056"/>
    <w:rsid w:val="004A1961"/>
    <w:rsid w:val="004A457D"/>
    <w:rsid w:val="004A5B55"/>
    <w:rsid w:val="004A78AB"/>
    <w:rsid w:val="00516426"/>
    <w:rsid w:val="005238E8"/>
    <w:rsid w:val="005274C2"/>
    <w:rsid w:val="00527883"/>
    <w:rsid w:val="00551C6F"/>
    <w:rsid w:val="00555C16"/>
    <w:rsid w:val="005629C8"/>
    <w:rsid w:val="00571AFF"/>
    <w:rsid w:val="00590A77"/>
    <w:rsid w:val="00593EBB"/>
    <w:rsid w:val="00594487"/>
    <w:rsid w:val="0059544C"/>
    <w:rsid w:val="005A15A1"/>
    <w:rsid w:val="005E0B60"/>
    <w:rsid w:val="005E3028"/>
    <w:rsid w:val="00613ECF"/>
    <w:rsid w:val="0062595B"/>
    <w:rsid w:val="00652308"/>
    <w:rsid w:val="006640A0"/>
    <w:rsid w:val="006642E8"/>
    <w:rsid w:val="00680F8C"/>
    <w:rsid w:val="006A025B"/>
    <w:rsid w:val="006A2DD8"/>
    <w:rsid w:val="006A3FA3"/>
    <w:rsid w:val="006B4CFB"/>
    <w:rsid w:val="006B7A24"/>
    <w:rsid w:val="006C7F9E"/>
    <w:rsid w:val="006E5CBA"/>
    <w:rsid w:val="006E6F0B"/>
    <w:rsid w:val="006F5F2D"/>
    <w:rsid w:val="00705220"/>
    <w:rsid w:val="007142CA"/>
    <w:rsid w:val="0073149A"/>
    <w:rsid w:val="007353FA"/>
    <w:rsid w:val="00736034"/>
    <w:rsid w:val="007473A8"/>
    <w:rsid w:val="00794E6F"/>
    <w:rsid w:val="007B0E9E"/>
    <w:rsid w:val="007C1559"/>
    <w:rsid w:val="007C4599"/>
    <w:rsid w:val="007E3E3F"/>
    <w:rsid w:val="007F621A"/>
    <w:rsid w:val="0081598E"/>
    <w:rsid w:val="00842FE7"/>
    <w:rsid w:val="00862F73"/>
    <w:rsid w:val="00874F66"/>
    <w:rsid w:val="00877143"/>
    <w:rsid w:val="00894D19"/>
    <w:rsid w:val="0089539D"/>
    <w:rsid w:val="008A5BBC"/>
    <w:rsid w:val="008A78F6"/>
    <w:rsid w:val="008D0B43"/>
    <w:rsid w:val="00906085"/>
    <w:rsid w:val="009251DC"/>
    <w:rsid w:val="009402EF"/>
    <w:rsid w:val="00940383"/>
    <w:rsid w:val="00952900"/>
    <w:rsid w:val="009703B9"/>
    <w:rsid w:val="009A20AA"/>
    <w:rsid w:val="009A7AD6"/>
    <w:rsid w:val="009B0AA0"/>
    <w:rsid w:val="009B5550"/>
    <w:rsid w:val="009C354F"/>
    <w:rsid w:val="009E264E"/>
    <w:rsid w:val="00A20598"/>
    <w:rsid w:val="00A475AF"/>
    <w:rsid w:val="00A93D8B"/>
    <w:rsid w:val="00A9558B"/>
    <w:rsid w:val="00AA2732"/>
    <w:rsid w:val="00AE15B0"/>
    <w:rsid w:val="00B171F3"/>
    <w:rsid w:val="00B1732E"/>
    <w:rsid w:val="00B24303"/>
    <w:rsid w:val="00B319D5"/>
    <w:rsid w:val="00B33E5C"/>
    <w:rsid w:val="00B36F35"/>
    <w:rsid w:val="00B60B39"/>
    <w:rsid w:val="00B8029D"/>
    <w:rsid w:val="00BE120A"/>
    <w:rsid w:val="00BF2D8F"/>
    <w:rsid w:val="00C14678"/>
    <w:rsid w:val="00C53CAE"/>
    <w:rsid w:val="00C7407E"/>
    <w:rsid w:val="00C81456"/>
    <w:rsid w:val="00C81FAD"/>
    <w:rsid w:val="00C82138"/>
    <w:rsid w:val="00CA1A16"/>
    <w:rsid w:val="00CD23D8"/>
    <w:rsid w:val="00CD3434"/>
    <w:rsid w:val="00CD41D5"/>
    <w:rsid w:val="00CD68C7"/>
    <w:rsid w:val="00CE6C1E"/>
    <w:rsid w:val="00CF5420"/>
    <w:rsid w:val="00CF7FAC"/>
    <w:rsid w:val="00D06473"/>
    <w:rsid w:val="00D21E60"/>
    <w:rsid w:val="00D74E2C"/>
    <w:rsid w:val="00D87E14"/>
    <w:rsid w:val="00DA2416"/>
    <w:rsid w:val="00DA41A6"/>
    <w:rsid w:val="00DA5242"/>
    <w:rsid w:val="00DB14F2"/>
    <w:rsid w:val="00DC472D"/>
    <w:rsid w:val="00DD7AFE"/>
    <w:rsid w:val="00DE5F79"/>
    <w:rsid w:val="00DF0976"/>
    <w:rsid w:val="00DF2F7F"/>
    <w:rsid w:val="00E032F6"/>
    <w:rsid w:val="00E113AF"/>
    <w:rsid w:val="00E21B57"/>
    <w:rsid w:val="00E35CA4"/>
    <w:rsid w:val="00E367BB"/>
    <w:rsid w:val="00E40281"/>
    <w:rsid w:val="00E61F70"/>
    <w:rsid w:val="00E64659"/>
    <w:rsid w:val="00E8480E"/>
    <w:rsid w:val="00E91B2F"/>
    <w:rsid w:val="00E93D07"/>
    <w:rsid w:val="00EC7EA1"/>
    <w:rsid w:val="00EE702E"/>
    <w:rsid w:val="00F20DE2"/>
    <w:rsid w:val="00F258E8"/>
    <w:rsid w:val="00F41508"/>
    <w:rsid w:val="00F421A8"/>
    <w:rsid w:val="00F525DC"/>
    <w:rsid w:val="00F81CD7"/>
    <w:rsid w:val="00F93FE1"/>
    <w:rsid w:val="00FA4BF0"/>
    <w:rsid w:val="00FB65D9"/>
    <w:rsid w:val="00FD18FC"/>
    <w:rsid w:val="00FD4D89"/>
    <w:rsid w:val="00FF284B"/>
    <w:rsid w:val="00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6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E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2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2079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471056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7105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FD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D18FC"/>
  </w:style>
  <w:style w:type="paragraph" w:styleId="Altbilgi">
    <w:name w:val="footer"/>
    <w:basedOn w:val="Normal"/>
    <w:link w:val="AltbilgiChar"/>
    <w:uiPriority w:val="99"/>
    <w:semiHidden/>
    <w:unhideWhenUsed/>
    <w:rsid w:val="00FD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D1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6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E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2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2079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471056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7105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FD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D18FC"/>
  </w:style>
  <w:style w:type="paragraph" w:styleId="Altbilgi">
    <w:name w:val="footer"/>
    <w:basedOn w:val="Normal"/>
    <w:link w:val="AltbilgiChar"/>
    <w:uiPriority w:val="99"/>
    <w:semiHidden/>
    <w:unhideWhenUsed/>
    <w:rsid w:val="00FD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D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BED02-5D70-4E41-AC65-FE47482A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fatih</cp:lastModifiedBy>
  <cp:revision>2</cp:revision>
  <cp:lastPrinted>2017-04-27T17:34:00Z</cp:lastPrinted>
  <dcterms:created xsi:type="dcterms:W3CDTF">2019-02-20T12:27:00Z</dcterms:created>
  <dcterms:modified xsi:type="dcterms:W3CDTF">2019-02-20T12:27:00Z</dcterms:modified>
</cp:coreProperties>
</file>